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14BC" w14:textId="77777777" w:rsidR="00CE5197" w:rsidRPr="00652529" w:rsidRDefault="00CE5197" w:rsidP="00CE5197">
      <w:pPr>
        <w:autoSpaceDE w:val="0"/>
        <w:autoSpaceDN w:val="0"/>
        <w:adjustRightInd w:val="0"/>
        <w:jc w:val="center"/>
        <w:rPr>
          <w:rFonts w:ascii="Arial" w:hAnsi="Arial" w:cs="Arial"/>
          <w:b/>
          <w:sz w:val="22"/>
          <w:szCs w:val="22"/>
          <w:lang w:eastAsia="en-GB"/>
        </w:rPr>
      </w:pPr>
      <w:r w:rsidRPr="00652529">
        <w:rPr>
          <w:rFonts w:ascii="Arial" w:hAnsi="Arial" w:cs="Arial"/>
          <w:b/>
          <w:sz w:val="22"/>
          <w:szCs w:val="22"/>
          <w:lang w:eastAsia="en-GB"/>
        </w:rPr>
        <w:t>FIVEHEAD PARISH COUNCIL</w:t>
      </w:r>
    </w:p>
    <w:p w14:paraId="743363C2" w14:textId="77777777" w:rsidR="00CE5197" w:rsidRPr="00652529" w:rsidRDefault="00CE5197" w:rsidP="00CE5197">
      <w:pPr>
        <w:autoSpaceDE w:val="0"/>
        <w:autoSpaceDN w:val="0"/>
        <w:adjustRightInd w:val="0"/>
        <w:jc w:val="center"/>
        <w:rPr>
          <w:rFonts w:ascii="Arial" w:hAnsi="Arial" w:cs="Arial"/>
          <w:b/>
          <w:sz w:val="22"/>
          <w:szCs w:val="22"/>
          <w:lang w:eastAsia="en-GB"/>
        </w:rPr>
      </w:pPr>
    </w:p>
    <w:p w14:paraId="1667179E" w14:textId="77777777" w:rsidR="00E062D0" w:rsidRDefault="00E062D0" w:rsidP="00CE5197">
      <w:pPr>
        <w:autoSpaceDE w:val="0"/>
        <w:autoSpaceDN w:val="0"/>
        <w:adjustRightInd w:val="0"/>
        <w:jc w:val="center"/>
        <w:rPr>
          <w:rFonts w:ascii="Arial" w:hAnsi="Arial" w:cs="Arial"/>
          <w:b/>
          <w:sz w:val="22"/>
          <w:szCs w:val="22"/>
          <w:lang w:eastAsia="en-GB"/>
        </w:rPr>
      </w:pPr>
      <w:r>
        <w:rPr>
          <w:rFonts w:ascii="Arial" w:hAnsi="Arial" w:cs="Arial"/>
          <w:b/>
          <w:sz w:val="22"/>
          <w:szCs w:val="22"/>
          <w:lang w:eastAsia="en-GB"/>
        </w:rPr>
        <w:t>BUSINESS CONTINUITY PROCEDURE</w:t>
      </w:r>
    </w:p>
    <w:p w14:paraId="72870628" w14:textId="5F45DE1E" w:rsidR="00CE5197" w:rsidRPr="00652529" w:rsidRDefault="00E062D0" w:rsidP="00CE5197">
      <w:pPr>
        <w:autoSpaceDE w:val="0"/>
        <w:autoSpaceDN w:val="0"/>
        <w:adjustRightInd w:val="0"/>
        <w:jc w:val="center"/>
        <w:rPr>
          <w:rFonts w:ascii="Arial" w:hAnsi="Arial" w:cs="Arial"/>
          <w:b/>
          <w:sz w:val="22"/>
          <w:szCs w:val="22"/>
          <w:lang w:eastAsia="en-GB"/>
        </w:rPr>
      </w:pPr>
      <w:r>
        <w:rPr>
          <w:rFonts w:ascii="Arial" w:hAnsi="Arial" w:cs="Arial"/>
          <w:b/>
          <w:sz w:val="22"/>
          <w:szCs w:val="22"/>
          <w:lang w:eastAsia="en-GB"/>
        </w:rPr>
        <w:t xml:space="preserve"> (INTRODUCED FOR EMERGENCY OPERATING DURING COVID-19 PANDEMIC)</w:t>
      </w:r>
    </w:p>
    <w:p w14:paraId="41040FF6" w14:textId="77777777" w:rsidR="00CE5197" w:rsidRPr="00652529" w:rsidRDefault="00CE5197" w:rsidP="00CE5197">
      <w:pPr>
        <w:autoSpaceDE w:val="0"/>
        <w:autoSpaceDN w:val="0"/>
        <w:adjustRightInd w:val="0"/>
        <w:jc w:val="center"/>
        <w:rPr>
          <w:rFonts w:ascii="Arial" w:hAnsi="Arial" w:cs="Arial"/>
          <w:b/>
          <w:sz w:val="22"/>
          <w:szCs w:val="22"/>
          <w:lang w:eastAsia="en-GB"/>
        </w:rPr>
      </w:pPr>
    </w:p>
    <w:tbl>
      <w:tblPr>
        <w:tblStyle w:val="TableGrid"/>
        <w:tblW w:w="0" w:type="auto"/>
        <w:tblLook w:val="04A0" w:firstRow="1" w:lastRow="0" w:firstColumn="1" w:lastColumn="0" w:noHBand="0" w:noVBand="1"/>
      </w:tblPr>
      <w:tblGrid>
        <w:gridCol w:w="4431"/>
        <w:gridCol w:w="4394"/>
      </w:tblGrid>
      <w:tr w:rsidR="00CE5197" w:rsidRPr="00652529" w14:paraId="08F7174E" w14:textId="77777777" w:rsidTr="00AB3F77">
        <w:tc>
          <w:tcPr>
            <w:tcW w:w="5389" w:type="dxa"/>
          </w:tcPr>
          <w:p w14:paraId="53E52BB4" w14:textId="77777777" w:rsidR="00CE5197" w:rsidRPr="00652529" w:rsidRDefault="00CE5197" w:rsidP="00AB3F77">
            <w:pPr>
              <w:autoSpaceDE w:val="0"/>
              <w:autoSpaceDN w:val="0"/>
              <w:adjustRightInd w:val="0"/>
              <w:rPr>
                <w:rFonts w:ascii="Arial" w:hAnsi="Arial" w:cs="Arial"/>
                <w:b/>
                <w:sz w:val="22"/>
                <w:szCs w:val="22"/>
              </w:rPr>
            </w:pPr>
            <w:r w:rsidRPr="00652529">
              <w:rPr>
                <w:rFonts w:ascii="Arial" w:hAnsi="Arial" w:cs="Arial"/>
                <w:b/>
                <w:sz w:val="22"/>
                <w:szCs w:val="22"/>
              </w:rPr>
              <w:t xml:space="preserve">Adopted </w:t>
            </w:r>
          </w:p>
        </w:tc>
        <w:tc>
          <w:tcPr>
            <w:tcW w:w="5389" w:type="dxa"/>
          </w:tcPr>
          <w:p w14:paraId="19CA8258" w14:textId="5A10EFA9" w:rsidR="00CE5197" w:rsidRPr="00652529" w:rsidRDefault="0008089F" w:rsidP="00AB3F77">
            <w:pPr>
              <w:autoSpaceDE w:val="0"/>
              <w:autoSpaceDN w:val="0"/>
              <w:adjustRightInd w:val="0"/>
              <w:rPr>
                <w:rFonts w:ascii="Arial" w:hAnsi="Arial" w:cs="Arial"/>
                <w:b/>
                <w:sz w:val="22"/>
                <w:szCs w:val="22"/>
              </w:rPr>
            </w:pPr>
            <w:r w:rsidRPr="00652529">
              <w:rPr>
                <w:rFonts w:ascii="Arial" w:hAnsi="Arial" w:cs="Arial"/>
                <w:b/>
                <w:sz w:val="22"/>
                <w:szCs w:val="22"/>
              </w:rPr>
              <w:t xml:space="preserve">Min 3118, </w:t>
            </w:r>
            <w:r w:rsidR="00652529">
              <w:rPr>
                <w:rFonts w:ascii="Arial" w:hAnsi="Arial" w:cs="Arial"/>
                <w:b/>
                <w:sz w:val="22"/>
                <w:szCs w:val="22"/>
              </w:rPr>
              <w:t xml:space="preserve">Min </w:t>
            </w:r>
            <w:r w:rsidR="008E52B6">
              <w:rPr>
                <w:rFonts w:ascii="Arial" w:hAnsi="Arial" w:cs="Arial"/>
                <w:b/>
                <w:sz w:val="22"/>
                <w:szCs w:val="22"/>
              </w:rPr>
              <w:t>3125</w:t>
            </w:r>
          </w:p>
        </w:tc>
      </w:tr>
      <w:tr w:rsidR="00CE5197" w:rsidRPr="00652529" w14:paraId="20862E34" w14:textId="77777777" w:rsidTr="00AB3F77">
        <w:tc>
          <w:tcPr>
            <w:tcW w:w="5389" w:type="dxa"/>
          </w:tcPr>
          <w:p w14:paraId="0A45BAB2" w14:textId="77777777" w:rsidR="00CE5197" w:rsidRPr="00652529" w:rsidRDefault="00CE5197" w:rsidP="00AB3F77">
            <w:pPr>
              <w:autoSpaceDE w:val="0"/>
              <w:autoSpaceDN w:val="0"/>
              <w:adjustRightInd w:val="0"/>
              <w:rPr>
                <w:rFonts w:ascii="Arial" w:hAnsi="Arial" w:cs="Arial"/>
                <w:b/>
                <w:sz w:val="22"/>
                <w:szCs w:val="22"/>
              </w:rPr>
            </w:pPr>
            <w:r w:rsidRPr="00652529">
              <w:rPr>
                <w:rFonts w:ascii="Arial" w:hAnsi="Arial" w:cs="Arial"/>
                <w:b/>
                <w:sz w:val="22"/>
                <w:szCs w:val="22"/>
              </w:rPr>
              <w:t>Amended</w:t>
            </w:r>
          </w:p>
        </w:tc>
        <w:tc>
          <w:tcPr>
            <w:tcW w:w="5389" w:type="dxa"/>
          </w:tcPr>
          <w:p w14:paraId="3017EA59" w14:textId="5C1166A1" w:rsidR="00CE5197" w:rsidRPr="00652529" w:rsidRDefault="00E062D0" w:rsidP="00AB3F77">
            <w:pPr>
              <w:autoSpaceDE w:val="0"/>
              <w:autoSpaceDN w:val="0"/>
              <w:adjustRightInd w:val="0"/>
              <w:rPr>
                <w:rFonts w:ascii="Arial" w:hAnsi="Arial" w:cs="Arial"/>
                <w:b/>
                <w:sz w:val="22"/>
                <w:szCs w:val="22"/>
              </w:rPr>
            </w:pPr>
            <w:r>
              <w:rPr>
                <w:rFonts w:ascii="Arial" w:hAnsi="Arial" w:cs="Arial"/>
                <w:b/>
                <w:sz w:val="22"/>
                <w:szCs w:val="22"/>
              </w:rPr>
              <w:t>Min 4186</w:t>
            </w:r>
          </w:p>
        </w:tc>
      </w:tr>
      <w:tr w:rsidR="00CE5197" w:rsidRPr="00652529" w14:paraId="0B75FBB7" w14:textId="77777777" w:rsidTr="00AB3F77">
        <w:tc>
          <w:tcPr>
            <w:tcW w:w="5389" w:type="dxa"/>
          </w:tcPr>
          <w:p w14:paraId="56A73A82" w14:textId="77777777" w:rsidR="00CE5197" w:rsidRPr="00652529" w:rsidRDefault="00CE5197" w:rsidP="00AB3F77">
            <w:pPr>
              <w:autoSpaceDE w:val="0"/>
              <w:autoSpaceDN w:val="0"/>
              <w:adjustRightInd w:val="0"/>
              <w:rPr>
                <w:rFonts w:ascii="Arial" w:hAnsi="Arial" w:cs="Arial"/>
                <w:b/>
                <w:sz w:val="22"/>
                <w:szCs w:val="22"/>
              </w:rPr>
            </w:pPr>
            <w:r w:rsidRPr="00652529">
              <w:rPr>
                <w:rFonts w:ascii="Arial" w:hAnsi="Arial" w:cs="Arial"/>
                <w:b/>
                <w:sz w:val="22"/>
                <w:szCs w:val="22"/>
              </w:rPr>
              <w:t>Review date (annual)</w:t>
            </w:r>
          </w:p>
        </w:tc>
        <w:tc>
          <w:tcPr>
            <w:tcW w:w="5389" w:type="dxa"/>
          </w:tcPr>
          <w:p w14:paraId="687C8137" w14:textId="77777777" w:rsidR="00CE5197" w:rsidRPr="00652529" w:rsidRDefault="00CE5197" w:rsidP="00AB3F77">
            <w:pPr>
              <w:autoSpaceDE w:val="0"/>
              <w:autoSpaceDN w:val="0"/>
              <w:adjustRightInd w:val="0"/>
              <w:rPr>
                <w:rFonts w:ascii="Arial" w:hAnsi="Arial" w:cs="Arial"/>
                <w:b/>
                <w:sz w:val="22"/>
                <w:szCs w:val="22"/>
              </w:rPr>
            </w:pPr>
            <w:r w:rsidRPr="00652529">
              <w:rPr>
                <w:rFonts w:ascii="Arial" w:hAnsi="Arial" w:cs="Arial"/>
                <w:b/>
                <w:sz w:val="22"/>
                <w:szCs w:val="22"/>
              </w:rPr>
              <w:t>Annual meeting of the Parish Council (May)</w:t>
            </w:r>
          </w:p>
        </w:tc>
      </w:tr>
    </w:tbl>
    <w:p w14:paraId="0D736142" w14:textId="77777777" w:rsidR="00BD79AA" w:rsidRPr="00652529" w:rsidRDefault="00BD79AA" w:rsidP="00A314AF">
      <w:pPr>
        <w:pStyle w:val="Heading2"/>
        <w:spacing w:before="0" w:beforeAutospacing="0" w:after="0" w:afterAutospacing="0"/>
        <w:ind w:left="-993" w:right="-521"/>
        <w:rPr>
          <w:rFonts w:ascii="Arial" w:hAnsi="Arial" w:cs="Arial"/>
          <w:color w:val="auto"/>
          <w:sz w:val="22"/>
          <w:szCs w:val="22"/>
        </w:rPr>
      </w:pPr>
    </w:p>
    <w:p w14:paraId="7B1E9353" w14:textId="77777777" w:rsidR="00BD79AA" w:rsidRPr="00652529" w:rsidRDefault="00BD79AA" w:rsidP="00A314AF">
      <w:pPr>
        <w:pStyle w:val="Heading2"/>
        <w:spacing w:before="0" w:beforeAutospacing="0" w:after="0" w:afterAutospacing="0"/>
        <w:ind w:left="-993" w:right="-521"/>
        <w:rPr>
          <w:rFonts w:ascii="Arial" w:hAnsi="Arial" w:cs="Arial"/>
          <w:color w:val="auto"/>
          <w:sz w:val="22"/>
          <w:szCs w:val="22"/>
        </w:rPr>
      </w:pPr>
    </w:p>
    <w:p w14:paraId="0D2236DC" w14:textId="7133D890" w:rsidR="00BA094B" w:rsidRPr="00652529" w:rsidRDefault="00BA094B" w:rsidP="007F65CF">
      <w:pPr>
        <w:pStyle w:val="ListParagraph"/>
        <w:numPr>
          <w:ilvl w:val="0"/>
          <w:numId w:val="44"/>
        </w:numPr>
        <w:spacing w:after="160" w:line="259" w:lineRule="auto"/>
        <w:ind w:right="-521"/>
        <w:rPr>
          <w:rFonts w:ascii="Arial" w:eastAsia="Calibri" w:hAnsi="Arial" w:cs="Arial"/>
          <w:b/>
          <w:sz w:val="22"/>
          <w:szCs w:val="22"/>
        </w:rPr>
      </w:pPr>
      <w:r w:rsidRPr="00652529">
        <w:rPr>
          <w:rFonts w:ascii="Arial" w:eastAsia="Calibri" w:hAnsi="Arial" w:cs="Arial"/>
          <w:b/>
          <w:sz w:val="22"/>
          <w:szCs w:val="22"/>
        </w:rPr>
        <w:t>Introduction</w:t>
      </w:r>
    </w:p>
    <w:p w14:paraId="14BAB2E9" w14:textId="56D68CCE" w:rsidR="00CE5197" w:rsidRPr="00652529" w:rsidRDefault="007F65CF" w:rsidP="00E062D0">
      <w:pPr>
        <w:spacing w:after="160" w:line="259" w:lineRule="auto"/>
        <w:ind w:left="-993" w:right="-521"/>
        <w:contextualSpacing/>
        <w:rPr>
          <w:rFonts w:ascii="Arial" w:eastAsia="Calibri" w:hAnsi="Arial" w:cs="Arial"/>
          <w:sz w:val="22"/>
          <w:szCs w:val="22"/>
        </w:rPr>
      </w:pPr>
      <w:r w:rsidRPr="00652529">
        <w:rPr>
          <w:rFonts w:ascii="Arial" w:eastAsia="Calibri" w:hAnsi="Arial" w:cs="Arial"/>
          <w:sz w:val="22"/>
          <w:szCs w:val="22"/>
        </w:rPr>
        <w:t xml:space="preserve">1.1 </w:t>
      </w:r>
      <w:r w:rsidR="00CE5197" w:rsidRPr="00652529">
        <w:rPr>
          <w:rFonts w:ascii="Arial" w:eastAsia="Calibri" w:hAnsi="Arial" w:cs="Arial"/>
          <w:sz w:val="22"/>
          <w:szCs w:val="22"/>
        </w:rPr>
        <w:t xml:space="preserve">On 20 March 2020, an </w:t>
      </w:r>
      <w:proofErr w:type="gramStart"/>
      <w:r w:rsidR="00CE5197" w:rsidRPr="00652529">
        <w:rPr>
          <w:rFonts w:ascii="Arial" w:eastAsia="Calibri" w:hAnsi="Arial" w:cs="Arial"/>
          <w:sz w:val="22"/>
          <w:szCs w:val="22"/>
        </w:rPr>
        <w:t>Extraordinary</w:t>
      </w:r>
      <w:proofErr w:type="gramEnd"/>
      <w:r w:rsidR="00CE5197" w:rsidRPr="00652529">
        <w:rPr>
          <w:rFonts w:ascii="Arial" w:eastAsia="Calibri" w:hAnsi="Arial" w:cs="Arial"/>
          <w:sz w:val="22"/>
          <w:szCs w:val="22"/>
        </w:rPr>
        <w:t xml:space="preserve"> meeting agreed at Min 3118:</w:t>
      </w:r>
    </w:p>
    <w:p w14:paraId="596E5216" w14:textId="77777777" w:rsidR="00CE5197" w:rsidRPr="00652529" w:rsidRDefault="00CE5197" w:rsidP="00CE5197">
      <w:pPr>
        <w:ind w:left="-993"/>
        <w:rPr>
          <w:rFonts w:ascii="Arial" w:hAnsi="Arial" w:cs="Arial"/>
          <w:b/>
          <w:sz w:val="22"/>
          <w:szCs w:val="22"/>
        </w:rPr>
      </w:pPr>
      <w:r w:rsidRPr="00652529">
        <w:rPr>
          <w:rFonts w:ascii="Arial" w:hAnsi="Arial" w:cs="Arial"/>
          <w:b/>
          <w:sz w:val="22"/>
          <w:szCs w:val="22"/>
        </w:rPr>
        <w:t>Resolution: in light of the Coronavirus (Covid-19) pandemic and government advice, the following Emergency Operating Procedures to ensure Business Continuity are agreed:</w:t>
      </w:r>
    </w:p>
    <w:p w14:paraId="784FEDBB" w14:textId="77777777" w:rsidR="00CE5197" w:rsidRPr="00652529" w:rsidRDefault="00CE5197" w:rsidP="00CE5197">
      <w:pPr>
        <w:ind w:left="-993"/>
        <w:rPr>
          <w:rFonts w:ascii="Arial" w:hAnsi="Arial" w:cs="Arial"/>
          <w:sz w:val="22"/>
          <w:szCs w:val="22"/>
        </w:rPr>
      </w:pPr>
      <w:r w:rsidRPr="00652529">
        <w:rPr>
          <w:rFonts w:ascii="Arial" w:hAnsi="Arial" w:cs="Arial"/>
          <w:sz w:val="22"/>
          <w:szCs w:val="22"/>
        </w:rPr>
        <w:t>(a) Should the council be unable to meet for whatever reason, the Clerk be given delegated authority to progress all ongoing matters and projects and authorise all regular payments and incur expenditure in line with the council’s agreed budget.</w:t>
      </w:r>
    </w:p>
    <w:p w14:paraId="2D6013AC" w14:textId="77777777" w:rsidR="00CE5197" w:rsidRPr="00652529" w:rsidRDefault="00CE5197" w:rsidP="00CE5197">
      <w:pPr>
        <w:ind w:left="-993"/>
        <w:rPr>
          <w:rFonts w:ascii="Arial" w:hAnsi="Arial" w:cs="Arial"/>
          <w:sz w:val="22"/>
          <w:szCs w:val="22"/>
        </w:rPr>
      </w:pPr>
      <w:r w:rsidRPr="00652529">
        <w:rPr>
          <w:rFonts w:ascii="Arial" w:hAnsi="Arial" w:cs="Arial"/>
          <w:sz w:val="22"/>
          <w:szCs w:val="22"/>
        </w:rPr>
        <w:t>(b) Any decisions taken under resolution (a) above will be taken, whenever possible, in consultation with the Chairman and Vice Chairman of council. A record of all decisions and expenditure incurred under delegated authority will be kept and reported to members when the council next meets.</w:t>
      </w:r>
    </w:p>
    <w:p w14:paraId="59DF8752" w14:textId="77777777" w:rsidR="00CE5197" w:rsidRPr="00652529" w:rsidRDefault="00CE5197" w:rsidP="00CE5197">
      <w:pPr>
        <w:ind w:left="-993"/>
        <w:rPr>
          <w:rFonts w:ascii="Arial" w:hAnsi="Arial" w:cs="Arial"/>
          <w:sz w:val="22"/>
          <w:szCs w:val="22"/>
        </w:rPr>
      </w:pPr>
      <w:r w:rsidRPr="00652529">
        <w:rPr>
          <w:rFonts w:ascii="Arial" w:hAnsi="Arial" w:cs="Arial"/>
          <w:sz w:val="22"/>
          <w:szCs w:val="22"/>
        </w:rPr>
        <w:t>(c) The authority to decide the council’s response to planning applications be delegated to the Clerk in consultation with the Chairman and Vice Chairman of council. Whenever possible, members of the council will be informed of applications out for consultation and will be invited to submit comments to the Clerk.</w:t>
      </w:r>
    </w:p>
    <w:p w14:paraId="6F574CD2" w14:textId="77777777" w:rsidR="00CE5197" w:rsidRPr="00652529" w:rsidRDefault="00CE5197" w:rsidP="00CE5197">
      <w:pPr>
        <w:ind w:left="-993"/>
        <w:rPr>
          <w:rFonts w:ascii="Arial" w:hAnsi="Arial" w:cs="Arial"/>
          <w:sz w:val="22"/>
          <w:szCs w:val="22"/>
        </w:rPr>
      </w:pPr>
      <w:r w:rsidRPr="00652529">
        <w:rPr>
          <w:rFonts w:ascii="Arial" w:hAnsi="Arial" w:cs="Arial"/>
          <w:sz w:val="22"/>
          <w:szCs w:val="22"/>
        </w:rPr>
        <w:t>(d) The provisions outlined in resolutions (a-c) above will override any requirements to the contrary in the council’s standing orders, financial regulations or terms of reference.</w:t>
      </w:r>
    </w:p>
    <w:p w14:paraId="032B140C" w14:textId="77777777" w:rsidR="00CE5197" w:rsidRPr="00652529" w:rsidRDefault="00CE5197" w:rsidP="00CE5197">
      <w:pPr>
        <w:ind w:left="-993"/>
        <w:rPr>
          <w:rFonts w:ascii="Arial" w:hAnsi="Arial" w:cs="Arial"/>
          <w:sz w:val="22"/>
          <w:szCs w:val="22"/>
        </w:rPr>
      </w:pPr>
      <w:r w:rsidRPr="00652529">
        <w:rPr>
          <w:rFonts w:ascii="Arial" w:hAnsi="Arial" w:cs="Arial"/>
          <w:sz w:val="22"/>
          <w:szCs w:val="22"/>
        </w:rPr>
        <w:t>(e) Should the Clerk be unable to perform her duties, another member of the council will assume the role of Proper Officer and RFO in an unpaid capacity.</w:t>
      </w:r>
    </w:p>
    <w:p w14:paraId="26ACB84C" w14:textId="77777777" w:rsidR="00CE5197" w:rsidRPr="00652529" w:rsidRDefault="00CE5197" w:rsidP="00CE5197">
      <w:pPr>
        <w:ind w:left="-993"/>
        <w:rPr>
          <w:rFonts w:ascii="Arial" w:hAnsi="Arial" w:cs="Arial"/>
          <w:sz w:val="22"/>
          <w:szCs w:val="22"/>
        </w:rPr>
      </w:pPr>
      <w:r w:rsidRPr="00652529">
        <w:rPr>
          <w:rFonts w:ascii="Arial" w:hAnsi="Arial" w:cs="Arial"/>
          <w:sz w:val="22"/>
          <w:szCs w:val="22"/>
        </w:rPr>
        <w:t>(h) The Clerk, in consultation with the Chairman and Vice Chairman, may incur expenditure from the Reserve where such expenditure will help the community’s efforts to support those in need of assistance or prevent social isolation.</w:t>
      </w:r>
    </w:p>
    <w:p w14:paraId="4B270E55" w14:textId="18E5765E" w:rsidR="00CE5197" w:rsidRPr="00652529" w:rsidRDefault="00CE5197" w:rsidP="00CE5197">
      <w:pPr>
        <w:ind w:left="-993"/>
        <w:rPr>
          <w:rFonts w:ascii="Arial" w:hAnsi="Arial" w:cs="Arial"/>
          <w:sz w:val="22"/>
          <w:szCs w:val="22"/>
        </w:rPr>
      </w:pPr>
      <w:r w:rsidRPr="00652529">
        <w:rPr>
          <w:rFonts w:ascii="Arial" w:hAnsi="Arial" w:cs="Arial"/>
          <w:sz w:val="22"/>
          <w:szCs w:val="22"/>
        </w:rPr>
        <w:t>(i) Should government allow councils to meet virtually (online), the council will take all reasonable steps to facilitate this.</w:t>
      </w:r>
    </w:p>
    <w:p w14:paraId="35FAA514" w14:textId="77777777" w:rsidR="002C5198" w:rsidRPr="00652529" w:rsidRDefault="002C5198" w:rsidP="00CE5197">
      <w:pPr>
        <w:ind w:left="-993"/>
        <w:rPr>
          <w:rFonts w:ascii="Arial" w:hAnsi="Arial" w:cs="Arial"/>
          <w:sz w:val="22"/>
          <w:szCs w:val="22"/>
        </w:rPr>
      </w:pPr>
    </w:p>
    <w:p w14:paraId="42F4B032" w14:textId="6B9BBB31" w:rsidR="00CE5197" w:rsidRPr="00652529" w:rsidRDefault="00CE5197" w:rsidP="00CE5197">
      <w:pPr>
        <w:spacing w:after="160" w:line="259" w:lineRule="auto"/>
        <w:ind w:left="-993" w:right="-521"/>
        <w:contextualSpacing/>
        <w:rPr>
          <w:rFonts w:ascii="Arial" w:eastAsia="Calibri" w:hAnsi="Arial" w:cs="Arial"/>
          <w:sz w:val="22"/>
          <w:szCs w:val="22"/>
        </w:rPr>
      </w:pPr>
      <w:r w:rsidRPr="00652529">
        <w:rPr>
          <w:rFonts w:ascii="Arial" w:eastAsia="Calibri" w:hAnsi="Arial" w:cs="Arial"/>
          <w:sz w:val="22"/>
          <w:szCs w:val="22"/>
        </w:rPr>
        <w:t xml:space="preserve">1.2 </w:t>
      </w:r>
      <w:r w:rsidR="00BA094B" w:rsidRPr="00652529">
        <w:rPr>
          <w:rFonts w:ascii="Arial" w:eastAsia="Calibri" w:hAnsi="Arial" w:cs="Arial"/>
          <w:sz w:val="22"/>
          <w:szCs w:val="22"/>
        </w:rPr>
        <w:t>On 4 April 2020 the government introduced The Local Authorities</w:t>
      </w:r>
      <w:r w:rsidRPr="00652529">
        <w:rPr>
          <w:rFonts w:ascii="Arial" w:eastAsia="Calibri" w:hAnsi="Arial" w:cs="Arial"/>
          <w:sz w:val="22"/>
          <w:szCs w:val="22"/>
        </w:rPr>
        <w:t xml:space="preserve"> </w:t>
      </w:r>
      <w:r w:rsidR="00BA094B" w:rsidRPr="00652529">
        <w:rPr>
          <w:rFonts w:ascii="Arial" w:eastAsia="Calibri" w:hAnsi="Arial" w:cs="Arial"/>
          <w:sz w:val="22"/>
          <w:szCs w:val="22"/>
        </w:rPr>
        <w:t xml:space="preserve">Coronavirus) (Flexibility of Local Authority meetings) (England) Regulations 2020 to allow local councils to meet remotely. </w:t>
      </w:r>
    </w:p>
    <w:p w14:paraId="50693937" w14:textId="77777777" w:rsidR="002C5198" w:rsidRPr="00652529" w:rsidRDefault="002C5198" w:rsidP="00CE5197">
      <w:pPr>
        <w:spacing w:after="160" w:line="259" w:lineRule="auto"/>
        <w:ind w:left="-993" w:right="-521"/>
        <w:contextualSpacing/>
        <w:rPr>
          <w:rFonts w:ascii="Arial" w:eastAsia="Calibri" w:hAnsi="Arial" w:cs="Arial"/>
          <w:sz w:val="22"/>
          <w:szCs w:val="22"/>
        </w:rPr>
      </w:pPr>
    </w:p>
    <w:p w14:paraId="3C9E79B4" w14:textId="77777777" w:rsidR="002C5198" w:rsidRPr="00652529" w:rsidRDefault="00CE5197" w:rsidP="002C5198">
      <w:pPr>
        <w:spacing w:after="160" w:line="259" w:lineRule="auto"/>
        <w:ind w:left="-993" w:right="-521"/>
        <w:contextualSpacing/>
        <w:rPr>
          <w:rFonts w:ascii="Arial" w:eastAsia="Calibri" w:hAnsi="Arial" w:cs="Arial"/>
          <w:sz w:val="22"/>
          <w:szCs w:val="22"/>
        </w:rPr>
      </w:pPr>
      <w:r w:rsidRPr="00652529">
        <w:rPr>
          <w:rFonts w:ascii="Arial" w:eastAsia="Calibri" w:hAnsi="Arial" w:cs="Arial"/>
          <w:sz w:val="22"/>
          <w:szCs w:val="22"/>
        </w:rPr>
        <w:t>1.3 On 21 April 2020, councillors were asked how they wished to proceed. All agreed that Option 2 was their preference:</w:t>
      </w:r>
      <w:r w:rsidR="002C5198" w:rsidRPr="00652529">
        <w:rPr>
          <w:rFonts w:ascii="Arial" w:hAnsi="Arial" w:cs="Arial"/>
          <w:color w:val="222222"/>
          <w:sz w:val="22"/>
          <w:szCs w:val="22"/>
          <w:shd w:val="clear" w:color="auto" w:fill="FFFFFF"/>
        </w:rPr>
        <w:t xml:space="preserve"> virtual (online) meetings only when a key decision needs to be made (eg AGAR sign off; major planning applications; decisions on the use of the cemetery in the current crisis; any grants that you may wish to make under s137 to groups providing support). All other matters could be covered by the Emergency Operating Procedures and correspondence. The Clerk would also prepare a monthly summary for councillors and Members of the Public.</w:t>
      </w:r>
      <w:r w:rsidR="002C5198" w:rsidRPr="00652529">
        <w:rPr>
          <w:rFonts w:ascii="Arial" w:hAnsi="Arial" w:cs="Arial"/>
          <w:b/>
          <w:bCs/>
          <w:color w:val="222222"/>
          <w:sz w:val="22"/>
          <w:szCs w:val="22"/>
        </w:rPr>
        <w:t xml:space="preserve"> </w:t>
      </w:r>
    </w:p>
    <w:p w14:paraId="0E84569E" w14:textId="77777777" w:rsidR="002C5198" w:rsidRPr="00652529" w:rsidRDefault="002C5198" w:rsidP="002C5198">
      <w:pPr>
        <w:spacing w:after="160" w:line="259" w:lineRule="auto"/>
        <w:ind w:left="-993" w:right="-521"/>
        <w:contextualSpacing/>
        <w:rPr>
          <w:rFonts w:ascii="Arial" w:eastAsia="Calibri" w:hAnsi="Arial" w:cs="Arial"/>
          <w:sz w:val="22"/>
          <w:szCs w:val="22"/>
        </w:rPr>
      </w:pPr>
    </w:p>
    <w:p w14:paraId="07F96752" w14:textId="1B5CF6AC" w:rsidR="007F65CF" w:rsidRPr="00DD4CDA" w:rsidRDefault="00BA094B" w:rsidP="00DD4CDA">
      <w:pPr>
        <w:pStyle w:val="ListParagraph"/>
        <w:numPr>
          <w:ilvl w:val="1"/>
          <w:numId w:val="44"/>
        </w:numPr>
        <w:spacing w:after="160" w:line="259" w:lineRule="auto"/>
        <w:ind w:right="-521"/>
        <w:rPr>
          <w:rFonts w:ascii="Arial" w:eastAsia="Calibri" w:hAnsi="Arial" w:cs="Arial"/>
          <w:sz w:val="22"/>
          <w:szCs w:val="22"/>
        </w:rPr>
      </w:pPr>
      <w:r w:rsidRPr="00DD4CDA">
        <w:rPr>
          <w:rFonts w:ascii="Arial" w:eastAsia="Calibri" w:hAnsi="Arial" w:cs="Arial"/>
          <w:sz w:val="22"/>
          <w:szCs w:val="22"/>
        </w:rPr>
        <w:t xml:space="preserve">This protocol sets out how </w:t>
      </w:r>
      <w:r w:rsidR="007F65CF" w:rsidRPr="00DD4CDA">
        <w:rPr>
          <w:rFonts w:ascii="Arial" w:eastAsia="Calibri" w:hAnsi="Arial" w:cs="Arial"/>
          <w:sz w:val="22"/>
          <w:szCs w:val="22"/>
        </w:rPr>
        <w:t>Fivehead Parish Council</w:t>
      </w:r>
      <w:r w:rsidRPr="00DD4CDA">
        <w:rPr>
          <w:rFonts w:ascii="Arial" w:eastAsia="Calibri" w:hAnsi="Arial" w:cs="Arial"/>
          <w:sz w:val="22"/>
          <w:szCs w:val="22"/>
        </w:rPr>
        <w:t xml:space="preserve"> will operate </w:t>
      </w:r>
      <w:r w:rsidR="002C5198" w:rsidRPr="00DD4CDA">
        <w:rPr>
          <w:rFonts w:ascii="Arial" w:eastAsia="Calibri" w:hAnsi="Arial" w:cs="Arial"/>
          <w:sz w:val="22"/>
          <w:szCs w:val="22"/>
        </w:rPr>
        <w:t xml:space="preserve">using a Zoom platform </w:t>
      </w:r>
      <w:r w:rsidRPr="00DD4CDA">
        <w:rPr>
          <w:rFonts w:ascii="Arial" w:eastAsia="Calibri" w:hAnsi="Arial" w:cs="Arial"/>
          <w:sz w:val="22"/>
          <w:szCs w:val="22"/>
        </w:rPr>
        <w:t>during the pandemic.</w:t>
      </w:r>
    </w:p>
    <w:p w14:paraId="508F0FC6" w14:textId="5FE50CD6" w:rsidR="00DD4CDA" w:rsidRPr="00DD4CDA" w:rsidRDefault="00DD4CDA" w:rsidP="00DD4CDA">
      <w:pPr>
        <w:pStyle w:val="ListParagraph"/>
        <w:numPr>
          <w:ilvl w:val="1"/>
          <w:numId w:val="44"/>
        </w:numPr>
        <w:spacing w:after="160" w:line="259" w:lineRule="auto"/>
        <w:ind w:right="-521"/>
        <w:rPr>
          <w:rFonts w:ascii="Arial" w:eastAsia="Calibri" w:hAnsi="Arial" w:cs="Arial"/>
          <w:sz w:val="22"/>
          <w:szCs w:val="22"/>
        </w:rPr>
      </w:pPr>
      <w:r>
        <w:rPr>
          <w:rFonts w:ascii="Arial" w:eastAsia="Calibri" w:hAnsi="Arial" w:cs="Arial"/>
          <w:sz w:val="22"/>
          <w:szCs w:val="22"/>
        </w:rPr>
        <w:t>On 4 October 2021, it was agreed that the protocol for the pandemic would be readopted and updated for Business Continuity, to be implemented as needed.  The policy would be renamed as Business Continuity Procedure (Min 4186).</w:t>
      </w:r>
    </w:p>
    <w:p w14:paraId="355E9060" w14:textId="77777777" w:rsidR="002C5198" w:rsidRPr="00652529" w:rsidRDefault="002C5198" w:rsidP="002C5198">
      <w:pPr>
        <w:spacing w:after="160" w:line="259" w:lineRule="auto"/>
        <w:ind w:left="-993" w:right="-521"/>
        <w:contextualSpacing/>
        <w:rPr>
          <w:rFonts w:ascii="Arial" w:eastAsia="Calibri" w:hAnsi="Arial" w:cs="Arial"/>
          <w:sz w:val="22"/>
          <w:szCs w:val="22"/>
        </w:rPr>
      </w:pPr>
    </w:p>
    <w:p w14:paraId="768903B2" w14:textId="2807A09D" w:rsidR="00BA094B" w:rsidRPr="00652529" w:rsidRDefault="00BA094B" w:rsidP="00A314AF">
      <w:pPr>
        <w:spacing w:after="160" w:line="259" w:lineRule="auto"/>
        <w:ind w:left="-993" w:right="-521"/>
        <w:rPr>
          <w:rFonts w:ascii="Arial" w:eastAsia="Calibri" w:hAnsi="Arial" w:cs="Arial"/>
          <w:b/>
          <w:sz w:val="22"/>
          <w:szCs w:val="22"/>
        </w:rPr>
      </w:pPr>
      <w:r w:rsidRPr="00652529">
        <w:rPr>
          <w:rFonts w:ascii="Arial" w:eastAsia="Calibri" w:hAnsi="Arial" w:cs="Arial"/>
          <w:b/>
          <w:sz w:val="22"/>
          <w:szCs w:val="22"/>
        </w:rPr>
        <w:t>2</w:t>
      </w:r>
      <w:r w:rsidR="007F65CF" w:rsidRPr="00652529">
        <w:rPr>
          <w:rFonts w:ascii="Arial" w:eastAsia="Calibri" w:hAnsi="Arial" w:cs="Arial"/>
          <w:b/>
          <w:sz w:val="22"/>
          <w:szCs w:val="22"/>
        </w:rPr>
        <w:t>.</w:t>
      </w:r>
      <w:r w:rsidRPr="00652529">
        <w:rPr>
          <w:rFonts w:ascii="Arial" w:eastAsia="Calibri" w:hAnsi="Arial" w:cs="Arial"/>
          <w:b/>
          <w:sz w:val="22"/>
          <w:szCs w:val="22"/>
        </w:rPr>
        <w:tab/>
        <w:t xml:space="preserve">Planning and Preparation </w:t>
      </w:r>
    </w:p>
    <w:p w14:paraId="38F47E23" w14:textId="7346202A" w:rsidR="007F65CF" w:rsidRPr="00652529" w:rsidRDefault="00BA094B" w:rsidP="007F65CF">
      <w:pPr>
        <w:spacing w:after="160" w:line="259" w:lineRule="auto"/>
        <w:ind w:left="-993" w:right="-521"/>
        <w:rPr>
          <w:rFonts w:ascii="Arial" w:eastAsia="Calibri" w:hAnsi="Arial" w:cs="Arial"/>
          <w:sz w:val="22"/>
          <w:szCs w:val="22"/>
        </w:rPr>
      </w:pPr>
      <w:r w:rsidRPr="00652529">
        <w:rPr>
          <w:rFonts w:ascii="Arial" w:eastAsia="Calibri" w:hAnsi="Arial" w:cs="Arial"/>
          <w:sz w:val="22"/>
          <w:szCs w:val="22"/>
        </w:rPr>
        <w:t>2.1</w:t>
      </w:r>
      <w:r w:rsidR="007F65CF" w:rsidRPr="00652529">
        <w:rPr>
          <w:rFonts w:ascii="Arial" w:eastAsia="Calibri" w:hAnsi="Arial" w:cs="Arial"/>
          <w:sz w:val="22"/>
          <w:szCs w:val="22"/>
        </w:rPr>
        <w:t xml:space="preserve"> </w:t>
      </w:r>
      <w:r w:rsidRPr="00652529">
        <w:rPr>
          <w:rFonts w:ascii="Arial" w:eastAsia="Calibri" w:hAnsi="Arial" w:cs="Arial"/>
          <w:sz w:val="22"/>
          <w:szCs w:val="22"/>
        </w:rPr>
        <w:t xml:space="preserve">The meeting will be advertised in the normal manner and an agenda will be issued within the normal time frames.  </w:t>
      </w:r>
    </w:p>
    <w:p w14:paraId="5023C1D4" w14:textId="7CA97365" w:rsidR="00BA094B" w:rsidRPr="00652529" w:rsidRDefault="007F65CF" w:rsidP="007F65CF">
      <w:pPr>
        <w:spacing w:after="160" w:line="259" w:lineRule="auto"/>
        <w:ind w:left="-993" w:right="-521"/>
        <w:rPr>
          <w:rFonts w:ascii="Arial" w:eastAsia="Calibri" w:hAnsi="Arial" w:cs="Arial"/>
          <w:sz w:val="22"/>
          <w:szCs w:val="22"/>
        </w:rPr>
      </w:pPr>
      <w:r w:rsidRPr="00652529">
        <w:rPr>
          <w:rFonts w:ascii="Arial" w:eastAsia="Calibri" w:hAnsi="Arial" w:cs="Arial"/>
          <w:sz w:val="22"/>
          <w:szCs w:val="22"/>
        </w:rPr>
        <w:t xml:space="preserve">2.2 </w:t>
      </w:r>
      <w:r w:rsidR="00BA094B" w:rsidRPr="00652529">
        <w:rPr>
          <w:rFonts w:ascii="Arial" w:eastAsia="Calibri" w:hAnsi="Arial" w:cs="Arial"/>
          <w:sz w:val="22"/>
          <w:szCs w:val="22"/>
        </w:rPr>
        <w:t xml:space="preserve">Minutes will be taken from the meetings and displayed on the website in the normal manner.  Minutes will be circulated after the meeting and signed when the council finally meets face to face. </w:t>
      </w:r>
    </w:p>
    <w:p w14:paraId="06CFC154" w14:textId="670A2318" w:rsidR="00BA094B" w:rsidRPr="00652529" w:rsidRDefault="00BA094B" w:rsidP="00A314AF">
      <w:pPr>
        <w:spacing w:after="160" w:line="259" w:lineRule="auto"/>
        <w:ind w:left="-993" w:right="-521"/>
        <w:rPr>
          <w:rFonts w:ascii="Arial" w:eastAsia="Calibri" w:hAnsi="Arial" w:cs="Arial"/>
          <w:sz w:val="22"/>
          <w:szCs w:val="22"/>
        </w:rPr>
      </w:pPr>
      <w:r w:rsidRPr="00652529">
        <w:rPr>
          <w:rFonts w:ascii="Arial" w:eastAsia="Calibri" w:hAnsi="Arial" w:cs="Arial"/>
          <w:sz w:val="22"/>
          <w:szCs w:val="22"/>
        </w:rPr>
        <w:t>2.3</w:t>
      </w:r>
      <w:r w:rsidR="007F65CF" w:rsidRPr="00652529">
        <w:rPr>
          <w:rFonts w:ascii="Arial" w:eastAsia="Calibri" w:hAnsi="Arial" w:cs="Arial"/>
          <w:sz w:val="22"/>
          <w:szCs w:val="22"/>
        </w:rPr>
        <w:t xml:space="preserve"> </w:t>
      </w:r>
      <w:r w:rsidRPr="00652529">
        <w:rPr>
          <w:rFonts w:ascii="Arial" w:eastAsia="Calibri" w:hAnsi="Arial" w:cs="Arial"/>
          <w:sz w:val="22"/>
          <w:szCs w:val="22"/>
        </w:rPr>
        <w:t xml:space="preserve">Apologies need to be given in the normal manner.  </w:t>
      </w:r>
    </w:p>
    <w:p w14:paraId="6B387440" w14:textId="6FF910C8" w:rsidR="00BA094B" w:rsidRPr="00652529" w:rsidRDefault="00BA094B" w:rsidP="00A314AF">
      <w:pPr>
        <w:spacing w:after="160" w:line="259" w:lineRule="auto"/>
        <w:ind w:left="-993" w:right="-521"/>
        <w:rPr>
          <w:rFonts w:ascii="Arial" w:eastAsia="Calibri" w:hAnsi="Arial" w:cs="Arial"/>
          <w:sz w:val="22"/>
          <w:szCs w:val="22"/>
        </w:rPr>
      </w:pPr>
      <w:r w:rsidRPr="00652529">
        <w:rPr>
          <w:rFonts w:ascii="Arial" w:eastAsia="Calibri" w:hAnsi="Arial" w:cs="Arial"/>
          <w:sz w:val="22"/>
          <w:szCs w:val="22"/>
        </w:rPr>
        <w:t>2.4</w:t>
      </w:r>
      <w:r w:rsidR="007F65CF" w:rsidRPr="00652529">
        <w:rPr>
          <w:rFonts w:ascii="Arial" w:eastAsia="Calibri" w:hAnsi="Arial" w:cs="Arial"/>
          <w:sz w:val="22"/>
          <w:szCs w:val="22"/>
        </w:rPr>
        <w:t xml:space="preserve"> </w:t>
      </w:r>
      <w:r w:rsidRPr="00652529">
        <w:rPr>
          <w:rFonts w:ascii="Arial" w:eastAsia="Calibri" w:hAnsi="Arial" w:cs="Arial"/>
          <w:sz w:val="22"/>
          <w:szCs w:val="22"/>
        </w:rPr>
        <w:t xml:space="preserve">The public are invited to observe the meeting.  </w:t>
      </w:r>
    </w:p>
    <w:p w14:paraId="6FD0B90D" w14:textId="20A99228" w:rsidR="00BA094B" w:rsidRPr="00652529" w:rsidRDefault="00BA094B" w:rsidP="00A314AF">
      <w:pPr>
        <w:spacing w:after="160" w:line="259" w:lineRule="auto"/>
        <w:ind w:left="-993" w:right="-521"/>
        <w:rPr>
          <w:rFonts w:ascii="Arial" w:eastAsia="Calibri" w:hAnsi="Arial" w:cs="Arial"/>
          <w:sz w:val="22"/>
          <w:szCs w:val="22"/>
        </w:rPr>
      </w:pPr>
      <w:r w:rsidRPr="00652529">
        <w:rPr>
          <w:rFonts w:ascii="Arial" w:eastAsia="Calibri" w:hAnsi="Arial" w:cs="Arial"/>
          <w:sz w:val="22"/>
          <w:szCs w:val="22"/>
        </w:rPr>
        <w:t>2.5</w:t>
      </w:r>
      <w:r w:rsidR="007F65CF" w:rsidRPr="00652529">
        <w:rPr>
          <w:rFonts w:ascii="Arial" w:eastAsia="Calibri" w:hAnsi="Arial" w:cs="Arial"/>
          <w:sz w:val="22"/>
          <w:szCs w:val="22"/>
        </w:rPr>
        <w:t xml:space="preserve"> </w:t>
      </w:r>
      <w:r w:rsidRPr="00652529">
        <w:rPr>
          <w:rFonts w:ascii="Arial" w:eastAsia="Calibri" w:hAnsi="Arial" w:cs="Arial"/>
          <w:sz w:val="22"/>
          <w:szCs w:val="22"/>
        </w:rPr>
        <w:t>The normal required standards of behaviour and discussion must be applied in the same manner of a face to face meeting. Please also be patient with those who are less experienced in this platform.  Please also respect confidentiality and do not breach the code of conduct, and do not make enquiries about private matter, health, home</w:t>
      </w:r>
      <w:r w:rsidR="007F65CF" w:rsidRPr="00652529">
        <w:rPr>
          <w:rFonts w:ascii="Arial" w:eastAsia="Calibri" w:hAnsi="Arial" w:cs="Arial"/>
          <w:sz w:val="22"/>
          <w:szCs w:val="22"/>
        </w:rPr>
        <w:t>,</w:t>
      </w:r>
      <w:r w:rsidRPr="00652529">
        <w:rPr>
          <w:rFonts w:ascii="Arial" w:eastAsia="Calibri" w:hAnsi="Arial" w:cs="Arial"/>
          <w:sz w:val="22"/>
          <w:szCs w:val="22"/>
        </w:rPr>
        <w:t xml:space="preserve"> etc. </w:t>
      </w:r>
    </w:p>
    <w:p w14:paraId="35582707" w14:textId="7DF1AAB6" w:rsidR="00BA094B" w:rsidRPr="00652529" w:rsidRDefault="00BA094B" w:rsidP="00A314AF">
      <w:pPr>
        <w:spacing w:after="160" w:line="259" w:lineRule="auto"/>
        <w:ind w:left="-993" w:right="-521"/>
        <w:rPr>
          <w:rFonts w:ascii="Arial" w:eastAsia="Calibri" w:hAnsi="Arial" w:cs="Arial"/>
          <w:sz w:val="22"/>
          <w:szCs w:val="22"/>
        </w:rPr>
      </w:pPr>
      <w:r w:rsidRPr="00652529">
        <w:rPr>
          <w:rFonts w:ascii="Arial" w:eastAsia="Calibri" w:hAnsi="Arial" w:cs="Arial"/>
          <w:sz w:val="22"/>
          <w:szCs w:val="22"/>
        </w:rPr>
        <w:t>2.6</w:t>
      </w:r>
      <w:r w:rsidR="007F65CF" w:rsidRPr="00652529">
        <w:rPr>
          <w:rFonts w:ascii="Arial" w:eastAsia="Calibri" w:hAnsi="Arial" w:cs="Arial"/>
          <w:sz w:val="22"/>
          <w:szCs w:val="22"/>
        </w:rPr>
        <w:t xml:space="preserve"> </w:t>
      </w:r>
      <w:r w:rsidRPr="00652529">
        <w:rPr>
          <w:rFonts w:ascii="Arial" w:eastAsia="Calibri" w:hAnsi="Arial" w:cs="Arial"/>
          <w:sz w:val="22"/>
          <w:szCs w:val="22"/>
        </w:rPr>
        <w:t xml:space="preserve">If a councillor is deemed to have an interest in a matter and would normally leave a physical meeting, then they will be invited to leave and will receive a text message (or asked to wait in the waiting room) when they can be invited back into the meeting.  </w:t>
      </w:r>
    </w:p>
    <w:p w14:paraId="6E3840F1" w14:textId="77777777" w:rsidR="009661CF" w:rsidRPr="00652529" w:rsidRDefault="00BA094B" w:rsidP="009661CF">
      <w:pPr>
        <w:spacing w:after="160" w:line="259" w:lineRule="auto"/>
        <w:ind w:left="-993" w:right="-521"/>
        <w:rPr>
          <w:rFonts w:ascii="Arial" w:eastAsia="Calibri" w:hAnsi="Arial" w:cs="Arial"/>
          <w:sz w:val="22"/>
          <w:szCs w:val="22"/>
        </w:rPr>
      </w:pPr>
      <w:r w:rsidRPr="00652529">
        <w:rPr>
          <w:rFonts w:ascii="Arial" w:eastAsia="Calibri" w:hAnsi="Arial" w:cs="Arial"/>
          <w:sz w:val="22"/>
          <w:szCs w:val="22"/>
        </w:rPr>
        <w:t>2.7</w:t>
      </w:r>
      <w:r w:rsidR="007F65CF" w:rsidRPr="00652529">
        <w:rPr>
          <w:rFonts w:ascii="Arial" w:eastAsia="Calibri" w:hAnsi="Arial" w:cs="Arial"/>
          <w:sz w:val="22"/>
          <w:szCs w:val="22"/>
        </w:rPr>
        <w:t xml:space="preserve"> </w:t>
      </w:r>
      <w:r w:rsidRPr="00652529">
        <w:rPr>
          <w:rFonts w:ascii="Arial" w:eastAsia="Calibri" w:hAnsi="Arial" w:cs="Arial"/>
          <w:sz w:val="22"/>
          <w:szCs w:val="22"/>
        </w:rPr>
        <w:t xml:space="preserve">There might be technical issues during the meeting and the Clerk might have to ask for clarification, for dialogue to be repeated in order to make sure that everyone has the opportunity to be heard.  </w:t>
      </w:r>
    </w:p>
    <w:p w14:paraId="22DF4381" w14:textId="77777777" w:rsidR="009661CF" w:rsidRPr="00652529" w:rsidRDefault="009661CF" w:rsidP="009661CF">
      <w:pPr>
        <w:spacing w:after="160" w:line="259" w:lineRule="auto"/>
        <w:ind w:left="-993" w:right="-521"/>
        <w:rPr>
          <w:rFonts w:ascii="Arial" w:eastAsia="Calibri" w:hAnsi="Arial" w:cs="Arial"/>
          <w:sz w:val="22"/>
          <w:szCs w:val="22"/>
        </w:rPr>
      </w:pPr>
      <w:r w:rsidRPr="00652529">
        <w:rPr>
          <w:rFonts w:ascii="Arial" w:eastAsia="Calibri" w:hAnsi="Arial" w:cs="Arial"/>
          <w:sz w:val="22"/>
          <w:szCs w:val="22"/>
        </w:rPr>
        <w:t xml:space="preserve">2.8 </w:t>
      </w:r>
      <w:r w:rsidRPr="00652529">
        <w:rPr>
          <w:rFonts w:ascii="Arial" w:hAnsi="Arial" w:cs="Arial"/>
          <w:sz w:val="22"/>
          <w:szCs w:val="22"/>
        </w:rPr>
        <w:t xml:space="preserve">When speaking, you must be able to be heard (and ideally seen) by all other Members in attendance, and must, in turn, be able to hear (and ideally see) those other Members participating.  You must be able to be heard by, and in turn hear any members of the public attending.  </w:t>
      </w:r>
    </w:p>
    <w:p w14:paraId="7082D266" w14:textId="77777777" w:rsidR="009661CF" w:rsidRPr="00652529" w:rsidRDefault="009661CF" w:rsidP="009661CF">
      <w:pPr>
        <w:spacing w:after="160" w:line="259" w:lineRule="auto"/>
        <w:ind w:left="-993" w:right="-521"/>
        <w:rPr>
          <w:rFonts w:ascii="Arial" w:eastAsia="Calibri" w:hAnsi="Arial" w:cs="Arial"/>
          <w:sz w:val="22"/>
          <w:szCs w:val="22"/>
        </w:rPr>
      </w:pPr>
      <w:r w:rsidRPr="00652529">
        <w:rPr>
          <w:rFonts w:ascii="Arial" w:eastAsia="Calibri" w:hAnsi="Arial" w:cs="Arial"/>
          <w:sz w:val="22"/>
          <w:szCs w:val="22"/>
        </w:rPr>
        <w:t xml:space="preserve">2.9 </w:t>
      </w:r>
      <w:r w:rsidRPr="00652529">
        <w:rPr>
          <w:rFonts w:ascii="Arial" w:hAnsi="Arial" w:cs="Arial"/>
          <w:sz w:val="22"/>
          <w:szCs w:val="22"/>
        </w:rPr>
        <w:t xml:space="preserve">The normal quorum requirements for meetings apply. If the technology fails, the Chair will determine if the meeting is still quorate. If it is, the meeting will continue; or, if there is no quorum, then the meeting shall adjourn to allow the connection to be re-established.  </w:t>
      </w:r>
    </w:p>
    <w:p w14:paraId="3E0EB9CF" w14:textId="77777777" w:rsidR="009661CF" w:rsidRPr="00652529" w:rsidRDefault="009661CF" w:rsidP="009661CF">
      <w:pPr>
        <w:spacing w:after="160" w:line="259" w:lineRule="auto"/>
        <w:ind w:left="-993" w:right="-521"/>
        <w:rPr>
          <w:rFonts w:ascii="Arial" w:eastAsia="Calibri" w:hAnsi="Arial" w:cs="Arial"/>
          <w:sz w:val="22"/>
          <w:szCs w:val="22"/>
        </w:rPr>
      </w:pPr>
      <w:r w:rsidRPr="00652529">
        <w:rPr>
          <w:rFonts w:ascii="Arial" w:eastAsia="Calibri" w:hAnsi="Arial" w:cs="Arial"/>
          <w:sz w:val="22"/>
          <w:szCs w:val="22"/>
        </w:rPr>
        <w:t xml:space="preserve">2.10 </w:t>
      </w:r>
      <w:r w:rsidRPr="00652529">
        <w:rPr>
          <w:rFonts w:ascii="Arial" w:hAnsi="Arial" w:cs="Arial"/>
          <w:sz w:val="22"/>
          <w:szCs w:val="22"/>
        </w:rPr>
        <w:t>If an individual’s remote participation fails, the Chair may call a short adjournment to determine whether the connection can quickly be re-established. If the connection is not restored within that time, the meeting should continue to deal with the business whilst this happens, providing the meeting remains quorate and the public are able to hear; the remote Member(s) will be deemed to have left the meeting at the point of failure and if the connection cannot be re-established.</w:t>
      </w:r>
    </w:p>
    <w:p w14:paraId="6D489404" w14:textId="176A88BA" w:rsidR="009661CF" w:rsidRPr="00652529" w:rsidRDefault="009661CF" w:rsidP="009661CF">
      <w:pPr>
        <w:spacing w:after="160" w:line="259" w:lineRule="auto"/>
        <w:ind w:left="-993" w:right="-521"/>
        <w:rPr>
          <w:rFonts w:ascii="Arial" w:eastAsia="Calibri" w:hAnsi="Arial" w:cs="Arial"/>
          <w:sz w:val="22"/>
          <w:szCs w:val="22"/>
        </w:rPr>
      </w:pPr>
      <w:r w:rsidRPr="00652529">
        <w:rPr>
          <w:rFonts w:ascii="Arial" w:eastAsia="Calibri" w:hAnsi="Arial" w:cs="Arial"/>
          <w:sz w:val="22"/>
          <w:szCs w:val="22"/>
        </w:rPr>
        <w:t xml:space="preserve">2.11 </w:t>
      </w:r>
      <w:r w:rsidRPr="00652529">
        <w:rPr>
          <w:rFonts w:ascii="Arial" w:hAnsi="Arial" w:cs="Arial"/>
          <w:sz w:val="22"/>
          <w:szCs w:val="22"/>
        </w:rPr>
        <w:t xml:space="preserve">Members who wish to speak at length on a particular item should indicate their wish to speak to the Chair and Clerk in advance of the start of the meeting where possible. </w:t>
      </w:r>
    </w:p>
    <w:p w14:paraId="16ABCA6A" w14:textId="77777777" w:rsidR="009661CF" w:rsidRPr="00652529" w:rsidRDefault="009661CF" w:rsidP="00A314AF">
      <w:pPr>
        <w:spacing w:after="160" w:line="259" w:lineRule="auto"/>
        <w:ind w:left="-993" w:right="-521"/>
        <w:rPr>
          <w:rFonts w:ascii="Arial" w:eastAsia="Calibri" w:hAnsi="Arial" w:cs="Arial"/>
          <w:b/>
          <w:sz w:val="22"/>
          <w:szCs w:val="22"/>
        </w:rPr>
      </w:pPr>
    </w:p>
    <w:p w14:paraId="0D0EC824" w14:textId="6CD3DC00" w:rsidR="00BA094B" w:rsidRPr="00652529" w:rsidRDefault="00BA094B" w:rsidP="00A314AF">
      <w:pPr>
        <w:spacing w:after="160" w:line="259" w:lineRule="auto"/>
        <w:ind w:left="-993" w:right="-521"/>
        <w:rPr>
          <w:rFonts w:ascii="Arial" w:eastAsia="Calibri" w:hAnsi="Arial" w:cs="Arial"/>
          <w:b/>
          <w:sz w:val="22"/>
          <w:szCs w:val="22"/>
        </w:rPr>
      </w:pPr>
      <w:r w:rsidRPr="00652529">
        <w:rPr>
          <w:rFonts w:ascii="Arial" w:eastAsia="Calibri" w:hAnsi="Arial" w:cs="Arial"/>
          <w:b/>
          <w:sz w:val="22"/>
          <w:szCs w:val="22"/>
        </w:rPr>
        <w:t>3</w:t>
      </w:r>
      <w:r w:rsidR="00BA5D8A" w:rsidRPr="00652529">
        <w:rPr>
          <w:rFonts w:ascii="Arial" w:eastAsia="Calibri" w:hAnsi="Arial" w:cs="Arial"/>
          <w:b/>
          <w:sz w:val="22"/>
          <w:szCs w:val="22"/>
        </w:rPr>
        <w:t>.</w:t>
      </w:r>
      <w:r w:rsidRPr="00652529">
        <w:rPr>
          <w:rFonts w:ascii="Arial" w:eastAsia="Calibri" w:hAnsi="Arial" w:cs="Arial"/>
          <w:b/>
          <w:sz w:val="22"/>
          <w:szCs w:val="22"/>
        </w:rPr>
        <w:tab/>
        <w:t xml:space="preserve">Process to host meetings for Councillors </w:t>
      </w:r>
    </w:p>
    <w:p w14:paraId="36C45A86" w14:textId="77777777" w:rsidR="009661CF" w:rsidRPr="00652529" w:rsidRDefault="00BA094B" w:rsidP="009661CF">
      <w:pPr>
        <w:spacing w:after="160" w:line="259" w:lineRule="auto"/>
        <w:ind w:left="-993" w:right="-521"/>
        <w:rPr>
          <w:rFonts w:ascii="Arial" w:eastAsia="Calibri" w:hAnsi="Arial" w:cs="Arial"/>
          <w:sz w:val="22"/>
          <w:szCs w:val="22"/>
        </w:rPr>
      </w:pPr>
      <w:r w:rsidRPr="00652529">
        <w:rPr>
          <w:rFonts w:ascii="Arial" w:eastAsia="Calibri" w:hAnsi="Arial" w:cs="Arial"/>
          <w:sz w:val="22"/>
          <w:szCs w:val="22"/>
        </w:rPr>
        <w:t>3.1</w:t>
      </w:r>
      <w:r w:rsidR="007F65CF" w:rsidRPr="00652529">
        <w:rPr>
          <w:rFonts w:ascii="Arial" w:eastAsia="Calibri" w:hAnsi="Arial" w:cs="Arial"/>
          <w:sz w:val="22"/>
          <w:szCs w:val="22"/>
        </w:rPr>
        <w:t xml:space="preserve"> </w:t>
      </w:r>
      <w:r w:rsidRPr="00652529">
        <w:rPr>
          <w:rFonts w:ascii="Arial" w:eastAsia="Calibri" w:hAnsi="Arial" w:cs="Arial"/>
          <w:sz w:val="22"/>
          <w:szCs w:val="22"/>
        </w:rPr>
        <w:t xml:space="preserve">The Clerk will host the meeting and set up the meeting perimeters.   An email invitation will be sent to councillors from the Clerk. They need to click on the link and </w:t>
      </w:r>
      <w:r w:rsidR="00AB0031" w:rsidRPr="00652529">
        <w:rPr>
          <w:rFonts w:ascii="Arial" w:eastAsia="Calibri" w:hAnsi="Arial" w:cs="Arial"/>
          <w:sz w:val="22"/>
          <w:szCs w:val="22"/>
        </w:rPr>
        <w:t xml:space="preserve">may need to </w:t>
      </w:r>
      <w:r w:rsidRPr="00652529">
        <w:rPr>
          <w:rFonts w:ascii="Arial" w:eastAsia="Calibri" w:hAnsi="Arial" w:cs="Arial"/>
          <w:sz w:val="22"/>
          <w:szCs w:val="22"/>
        </w:rPr>
        <w:t xml:space="preserve">enter the meeting ID number and the password.  </w:t>
      </w:r>
    </w:p>
    <w:p w14:paraId="053F79F7" w14:textId="7394FE89" w:rsidR="00BA094B" w:rsidRPr="00652529" w:rsidRDefault="00BA094B" w:rsidP="009661CF">
      <w:pPr>
        <w:spacing w:after="160" w:line="259" w:lineRule="auto"/>
        <w:ind w:left="-993" w:right="-521"/>
        <w:rPr>
          <w:rFonts w:ascii="Arial" w:hAnsi="Arial" w:cs="Arial"/>
          <w:sz w:val="22"/>
          <w:szCs w:val="22"/>
        </w:rPr>
      </w:pPr>
      <w:r w:rsidRPr="00652529">
        <w:rPr>
          <w:rFonts w:ascii="Arial" w:eastAsia="Calibri" w:hAnsi="Arial" w:cs="Arial"/>
          <w:sz w:val="22"/>
          <w:szCs w:val="22"/>
        </w:rPr>
        <w:t>3.2</w:t>
      </w:r>
      <w:r w:rsidR="007F65CF" w:rsidRPr="00652529">
        <w:rPr>
          <w:rFonts w:ascii="Arial" w:eastAsia="Calibri" w:hAnsi="Arial" w:cs="Arial"/>
          <w:sz w:val="22"/>
          <w:szCs w:val="22"/>
        </w:rPr>
        <w:t xml:space="preserve"> </w:t>
      </w:r>
      <w:r w:rsidR="009661CF" w:rsidRPr="00652529">
        <w:rPr>
          <w:rFonts w:ascii="Arial" w:hAnsi="Arial" w:cs="Arial"/>
          <w:sz w:val="22"/>
          <w:szCs w:val="22"/>
        </w:rPr>
        <w:t xml:space="preserve">Please join the meeting no later than 10 minutes before the start to allow themselves and the Clerk to test the equipment. Please type your name on joining the meeting in full, eg “Cllr xxx”. </w:t>
      </w:r>
      <w:r w:rsidRPr="00652529">
        <w:rPr>
          <w:rFonts w:ascii="Arial" w:eastAsia="Calibri" w:hAnsi="Arial" w:cs="Arial"/>
          <w:sz w:val="22"/>
          <w:szCs w:val="22"/>
        </w:rPr>
        <w:t>Before entering the meeting please ensure that you are in a private place where there is little background interference/noise. It is difficult to hear on occasions and some might wish to use a headset with a microphone.</w:t>
      </w:r>
    </w:p>
    <w:p w14:paraId="6F36ABE7" w14:textId="69307D81" w:rsidR="00BA094B" w:rsidRPr="00652529" w:rsidRDefault="00BA094B" w:rsidP="009661CF">
      <w:pPr>
        <w:spacing w:after="160" w:line="259" w:lineRule="auto"/>
        <w:ind w:left="-993" w:right="-521"/>
        <w:rPr>
          <w:rFonts w:ascii="Arial" w:eastAsia="Calibri" w:hAnsi="Arial" w:cs="Arial"/>
          <w:sz w:val="22"/>
          <w:szCs w:val="22"/>
        </w:rPr>
      </w:pPr>
      <w:r w:rsidRPr="00652529">
        <w:rPr>
          <w:rFonts w:ascii="Arial" w:eastAsia="Calibri" w:hAnsi="Arial" w:cs="Arial"/>
          <w:sz w:val="22"/>
          <w:szCs w:val="22"/>
        </w:rPr>
        <w:lastRenderedPageBreak/>
        <w:t>3.3</w:t>
      </w:r>
      <w:r w:rsidR="007F65CF" w:rsidRPr="00652529">
        <w:rPr>
          <w:rFonts w:ascii="Arial" w:eastAsia="Calibri" w:hAnsi="Arial" w:cs="Arial"/>
          <w:sz w:val="22"/>
          <w:szCs w:val="22"/>
        </w:rPr>
        <w:t xml:space="preserve"> </w:t>
      </w:r>
      <w:r w:rsidRPr="00652529">
        <w:rPr>
          <w:rFonts w:ascii="Arial" w:eastAsia="Calibri" w:hAnsi="Arial" w:cs="Arial"/>
          <w:sz w:val="22"/>
          <w:szCs w:val="22"/>
        </w:rPr>
        <w:t xml:space="preserve">On entering the meeting, you will be placed in a waiting room.  The Clerk allows access and you will join with </w:t>
      </w:r>
      <w:r w:rsidR="00AB0031" w:rsidRPr="00652529">
        <w:rPr>
          <w:rFonts w:ascii="Arial" w:eastAsia="Calibri" w:hAnsi="Arial" w:cs="Arial"/>
          <w:sz w:val="22"/>
          <w:szCs w:val="22"/>
        </w:rPr>
        <w:t>your</w:t>
      </w:r>
      <w:r w:rsidRPr="00652529">
        <w:rPr>
          <w:rFonts w:ascii="Arial" w:eastAsia="Calibri" w:hAnsi="Arial" w:cs="Arial"/>
          <w:sz w:val="22"/>
          <w:szCs w:val="22"/>
        </w:rPr>
        <w:t xml:space="preserve"> microphone muted.  When the Clerk has seen you and can verify you, you will be unmuted.    </w:t>
      </w:r>
    </w:p>
    <w:p w14:paraId="472C92A3" w14:textId="260D0A1F" w:rsidR="009661CF" w:rsidRPr="00652529" w:rsidRDefault="00BA094B" w:rsidP="009661CF">
      <w:pPr>
        <w:spacing w:after="160" w:line="259" w:lineRule="auto"/>
        <w:ind w:left="-993" w:right="-521"/>
        <w:rPr>
          <w:rFonts w:ascii="Arial" w:eastAsia="Calibri" w:hAnsi="Arial" w:cs="Arial"/>
          <w:sz w:val="22"/>
          <w:szCs w:val="22"/>
        </w:rPr>
      </w:pPr>
      <w:r w:rsidRPr="00652529">
        <w:rPr>
          <w:rFonts w:ascii="Arial" w:eastAsia="Calibri" w:hAnsi="Arial" w:cs="Arial"/>
          <w:sz w:val="22"/>
          <w:szCs w:val="22"/>
        </w:rPr>
        <w:t>3.4</w:t>
      </w:r>
      <w:r w:rsidR="007F65CF" w:rsidRPr="00652529">
        <w:rPr>
          <w:rFonts w:ascii="Arial" w:eastAsia="Calibri" w:hAnsi="Arial" w:cs="Arial"/>
          <w:sz w:val="22"/>
          <w:szCs w:val="22"/>
        </w:rPr>
        <w:t xml:space="preserve"> </w:t>
      </w:r>
      <w:r w:rsidRPr="00652529">
        <w:rPr>
          <w:rFonts w:ascii="Arial" w:eastAsia="Calibri" w:hAnsi="Arial" w:cs="Arial"/>
          <w:sz w:val="22"/>
          <w:szCs w:val="22"/>
        </w:rPr>
        <w:t xml:space="preserve">A check will be done to establish that you can be heard, but then all councillors other than the Chairman and the Clerk will be muted.  If the Chairman invites someone to speak they can be unmuted.  Please do not interrupt others.  If you wish to speak during the meeting, please raise your hand for the attention of the Clerk. When you speak please state your name as you speak for the benefit of those who might not be able to see you. </w:t>
      </w:r>
    </w:p>
    <w:p w14:paraId="50563C13" w14:textId="6BBE1EF6" w:rsidR="00BA094B" w:rsidRPr="00652529" w:rsidRDefault="00BA094B" w:rsidP="00A314AF">
      <w:pPr>
        <w:spacing w:after="160" w:line="259" w:lineRule="auto"/>
        <w:ind w:left="-993" w:right="-521"/>
        <w:rPr>
          <w:rFonts w:ascii="Arial" w:eastAsia="Calibri" w:hAnsi="Arial" w:cs="Arial"/>
          <w:sz w:val="22"/>
          <w:szCs w:val="22"/>
        </w:rPr>
      </w:pPr>
      <w:r w:rsidRPr="00652529">
        <w:rPr>
          <w:rFonts w:ascii="Arial" w:eastAsia="Calibri" w:hAnsi="Arial" w:cs="Arial"/>
          <w:sz w:val="22"/>
          <w:szCs w:val="22"/>
        </w:rPr>
        <w:t>3.5</w:t>
      </w:r>
      <w:r w:rsidR="007F65CF" w:rsidRPr="00652529">
        <w:rPr>
          <w:rFonts w:ascii="Arial" w:eastAsia="Calibri" w:hAnsi="Arial" w:cs="Arial"/>
          <w:sz w:val="22"/>
          <w:szCs w:val="22"/>
        </w:rPr>
        <w:t xml:space="preserve"> </w:t>
      </w:r>
      <w:r w:rsidRPr="00652529">
        <w:rPr>
          <w:rFonts w:ascii="Arial" w:eastAsia="Calibri" w:hAnsi="Arial" w:cs="Arial"/>
          <w:sz w:val="22"/>
          <w:szCs w:val="22"/>
        </w:rPr>
        <w:t xml:space="preserve">The meeting will be chaired in the normal manner.  </w:t>
      </w:r>
    </w:p>
    <w:p w14:paraId="174B7F92" w14:textId="1B3574F0" w:rsidR="00BA094B" w:rsidRPr="00652529" w:rsidRDefault="00BA094B" w:rsidP="00A314AF">
      <w:pPr>
        <w:spacing w:after="160" w:line="259" w:lineRule="auto"/>
        <w:ind w:left="-993" w:right="-521"/>
        <w:rPr>
          <w:rFonts w:ascii="Arial" w:eastAsia="Calibri" w:hAnsi="Arial" w:cs="Arial"/>
          <w:sz w:val="22"/>
          <w:szCs w:val="22"/>
        </w:rPr>
      </w:pPr>
      <w:r w:rsidRPr="00652529">
        <w:rPr>
          <w:rFonts w:ascii="Arial" w:eastAsia="Calibri" w:hAnsi="Arial" w:cs="Arial"/>
          <w:sz w:val="22"/>
          <w:szCs w:val="22"/>
        </w:rPr>
        <w:t>3.6</w:t>
      </w:r>
      <w:r w:rsidR="007F65CF" w:rsidRPr="00652529">
        <w:rPr>
          <w:rFonts w:ascii="Arial" w:eastAsia="Calibri" w:hAnsi="Arial" w:cs="Arial"/>
          <w:sz w:val="22"/>
          <w:szCs w:val="22"/>
        </w:rPr>
        <w:t xml:space="preserve"> </w:t>
      </w:r>
      <w:r w:rsidR="009661CF" w:rsidRPr="00652529">
        <w:rPr>
          <w:rFonts w:ascii="Arial" w:hAnsi="Arial" w:cs="Arial"/>
          <w:sz w:val="22"/>
          <w:szCs w:val="22"/>
        </w:rPr>
        <w:t>When a vote on a Resolution is required, the Clerk will ask each Member in turn to state ‘for’, ‘against’, or ‘abstain’.  The Clerk will then state the result of the vote.</w:t>
      </w:r>
    </w:p>
    <w:p w14:paraId="4669AF46" w14:textId="61379F27" w:rsidR="00BA094B" w:rsidRPr="00652529" w:rsidRDefault="00BA094B" w:rsidP="00A314AF">
      <w:pPr>
        <w:spacing w:after="160" w:line="259" w:lineRule="auto"/>
        <w:ind w:left="-993" w:right="-521"/>
        <w:rPr>
          <w:rFonts w:ascii="Arial" w:eastAsia="Calibri" w:hAnsi="Arial" w:cs="Arial"/>
          <w:sz w:val="22"/>
          <w:szCs w:val="22"/>
        </w:rPr>
      </w:pPr>
      <w:r w:rsidRPr="00652529">
        <w:rPr>
          <w:rFonts w:ascii="Arial" w:eastAsia="Calibri" w:hAnsi="Arial" w:cs="Arial"/>
          <w:sz w:val="22"/>
          <w:szCs w:val="22"/>
        </w:rPr>
        <w:t>3.7</w:t>
      </w:r>
      <w:r w:rsidR="007F65CF" w:rsidRPr="00652529">
        <w:rPr>
          <w:rFonts w:ascii="Arial" w:eastAsia="Calibri" w:hAnsi="Arial" w:cs="Arial"/>
          <w:sz w:val="22"/>
          <w:szCs w:val="22"/>
        </w:rPr>
        <w:t xml:space="preserve"> </w:t>
      </w:r>
      <w:r w:rsidRPr="00652529">
        <w:rPr>
          <w:rFonts w:ascii="Arial" w:eastAsia="Calibri" w:hAnsi="Arial" w:cs="Arial"/>
          <w:sz w:val="22"/>
          <w:szCs w:val="22"/>
        </w:rPr>
        <w:t>If you struggle with hearing during the meeting, please use the chat box to type a message which will be seen by the Clerk.</w:t>
      </w:r>
    </w:p>
    <w:p w14:paraId="5F75E2D9" w14:textId="77B6A932" w:rsidR="00BA094B" w:rsidRPr="00652529" w:rsidRDefault="00BA094B" w:rsidP="00A314AF">
      <w:pPr>
        <w:spacing w:after="160" w:line="259" w:lineRule="auto"/>
        <w:ind w:left="-993" w:right="-521"/>
        <w:rPr>
          <w:rFonts w:ascii="Arial" w:eastAsia="Calibri" w:hAnsi="Arial" w:cs="Arial"/>
          <w:sz w:val="22"/>
          <w:szCs w:val="22"/>
        </w:rPr>
      </w:pPr>
      <w:r w:rsidRPr="00652529">
        <w:rPr>
          <w:rFonts w:ascii="Arial" w:eastAsia="Calibri" w:hAnsi="Arial" w:cs="Arial"/>
          <w:sz w:val="22"/>
          <w:szCs w:val="22"/>
        </w:rPr>
        <w:t>3.8</w:t>
      </w:r>
      <w:r w:rsidR="007F65CF" w:rsidRPr="00652529">
        <w:rPr>
          <w:rFonts w:ascii="Arial" w:eastAsia="Calibri" w:hAnsi="Arial" w:cs="Arial"/>
          <w:sz w:val="22"/>
          <w:szCs w:val="22"/>
        </w:rPr>
        <w:t xml:space="preserve"> </w:t>
      </w:r>
      <w:r w:rsidRPr="00652529">
        <w:rPr>
          <w:rFonts w:ascii="Arial" w:eastAsia="Calibri" w:hAnsi="Arial" w:cs="Arial"/>
          <w:sz w:val="22"/>
          <w:szCs w:val="22"/>
        </w:rPr>
        <w:t>If people speak over others or if there is a time delay and matters are not heard</w:t>
      </w:r>
      <w:r w:rsidR="00AB0031" w:rsidRPr="00652529">
        <w:rPr>
          <w:rFonts w:ascii="Arial" w:eastAsia="Calibri" w:hAnsi="Arial" w:cs="Arial"/>
          <w:sz w:val="22"/>
          <w:szCs w:val="22"/>
        </w:rPr>
        <w:t>,</w:t>
      </w:r>
      <w:r w:rsidRPr="00652529">
        <w:rPr>
          <w:rFonts w:ascii="Arial" w:eastAsia="Calibri" w:hAnsi="Arial" w:cs="Arial"/>
          <w:sz w:val="22"/>
          <w:szCs w:val="22"/>
        </w:rPr>
        <w:t xml:space="preserve"> the Clerk will ask for people to repeat, and to speak in turn. </w:t>
      </w:r>
    </w:p>
    <w:p w14:paraId="266B367C" w14:textId="77777777" w:rsidR="007F65CF" w:rsidRPr="00652529" w:rsidRDefault="007F65CF" w:rsidP="00A314AF">
      <w:pPr>
        <w:spacing w:after="160" w:line="259" w:lineRule="auto"/>
        <w:ind w:left="-993" w:right="-521"/>
        <w:rPr>
          <w:rFonts w:ascii="Arial" w:eastAsia="Calibri" w:hAnsi="Arial" w:cs="Arial"/>
          <w:sz w:val="22"/>
          <w:szCs w:val="22"/>
        </w:rPr>
      </w:pPr>
    </w:p>
    <w:p w14:paraId="488C978B" w14:textId="7401659E" w:rsidR="00BA094B" w:rsidRPr="00652529" w:rsidRDefault="00BA094B" w:rsidP="00A314AF">
      <w:pPr>
        <w:spacing w:after="160" w:line="259" w:lineRule="auto"/>
        <w:ind w:left="-993" w:right="-521"/>
        <w:rPr>
          <w:rFonts w:ascii="Arial" w:eastAsia="Calibri" w:hAnsi="Arial" w:cs="Arial"/>
          <w:b/>
          <w:sz w:val="22"/>
          <w:szCs w:val="22"/>
        </w:rPr>
      </w:pPr>
      <w:r w:rsidRPr="00652529">
        <w:rPr>
          <w:rFonts w:ascii="Arial" w:eastAsia="Calibri" w:hAnsi="Arial" w:cs="Arial"/>
          <w:b/>
          <w:sz w:val="22"/>
          <w:szCs w:val="22"/>
        </w:rPr>
        <w:t>4.</w:t>
      </w:r>
      <w:r w:rsidRPr="00652529">
        <w:rPr>
          <w:rFonts w:ascii="Arial" w:eastAsia="Calibri" w:hAnsi="Arial" w:cs="Arial"/>
          <w:b/>
          <w:sz w:val="22"/>
          <w:szCs w:val="22"/>
        </w:rPr>
        <w:tab/>
        <w:t>Public Participation</w:t>
      </w:r>
    </w:p>
    <w:p w14:paraId="28AD8319" w14:textId="045C9CD4" w:rsidR="00AB0031" w:rsidRPr="00652529" w:rsidRDefault="00BA094B" w:rsidP="009661CF">
      <w:pPr>
        <w:spacing w:after="160" w:line="259" w:lineRule="auto"/>
        <w:ind w:left="-993" w:right="-521"/>
        <w:rPr>
          <w:rFonts w:ascii="Arial" w:eastAsia="Calibri" w:hAnsi="Arial" w:cs="Arial"/>
          <w:sz w:val="22"/>
          <w:szCs w:val="22"/>
        </w:rPr>
      </w:pPr>
      <w:r w:rsidRPr="00652529">
        <w:rPr>
          <w:rFonts w:ascii="Arial" w:eastAsia="Calibri" w:hAnsi="Arial" w:cs="Arial"/>
          <w:sz w:val="22"/>
          <w:szCs w:val="22"/>
        </w:rPr>
        <w:t>4.1</w:t>
      </w:r>
      <w:r w:rsidR="007F65CF" w:rsidRPr="00652529">
        <w:rPr>
          <w:rFonts w:ascii="Arial" w:eastAsia="Calibri" w:hAnsi="Arial" w:cs="Arial"/>
          <w:sz w:val="22"/>
          <w:szCs w:val="22"/>
        </w:rPr>
        <w:t xml:space="preserve"> </w:t>
      </w:r>
      <w:r w:rsidRPr="00652529">
        <w:rPr>
          <w:rFonts w:ascii="Arial" w:eastAsia="Calibri" w:hAnsi="Arial" w:cs="Arial"/>
          <w:sz w:val="22"/>
          <w:szCs w:val="22"/>
        </w:rPr>
        <w:t xml:space="preserve">When the agenda is produced it will invite the </w:t>
      </w:r>
      <w:r w:rsidR="00AB0031" w:rsidRPr="00652529">
        <w:rPr>
          <w:rFonts w:ascii="Arial" w:eastAsia="Calibri" w:hAnsi="Arial" w:cs="Arial"/>
          <w:sz w:val="22"/>
          <w:szCs w:val="22"/>
        </w:rPr>
        <w:t>P</w:t>
      </w:r>
      <w:r w:rsidRPr="00652529">
        <w:rPr>
          <w:rFonts w:ascii="Arial" w:eastAsia="Calibri" w:hAnsi="Arial" w:cs="Arial"/>
          <w:sz w:val="22"/>
          <w:szCs w:val="22"/>
        </w:rPr>
        <w:t>ublic to contact the Clerk by email if they wish to be invited to the meeting.  They will be sent a link to the meeting, with the meeting ID number and password. They will be asked to check this link works in advance of the meeting.  On arrival at the meeting they will be held in a waiting room and let in against a list of names held by the Clerk.</w:t>
      </w:r>
    </w:p>
    <w:p w14:paraId="14798343" w14:textId="43BC47DD" w:rsidR="00AB0031" w:rsidRPr="00652529" w:rsidRDefault="009661CF" w:rsidP="00AB0031">
      <w:pPr>
        <w:spacing w:after="160" w:line="259" w:lineRule="auto"/>
        <w:ind w:left="-993" w:right="-521"/>
        <w:rPr>
          <w:rFonts w:ascii="Arial" w:eastAsia="Calibri" w:hAnsi="Arial" w:cs="Arial"/>
          <w:sz w:val="22"/>
          <w:szCs w:val="22"/>
        </w:rPr>
      </w:pPr>
      <w:r w:rsidRPr="00652529">
        <w:rPr>
          <w:rFonts w:ascii="Arial" w:eastAsia="Calibri" w:hAnsi="Arial" w:cs="Arial"/>
          <w:sz w:val="22"/>
          <w:szCs w:val="22"/>
        </w:rPr>
        <w:t xml:space="preserve">4.2 </w:t>
      </w:r>
      <w:r w:rsidR="00AB0031" w:rsidRPr="00652529">
        <w:rPr>
          <w:rFonts w:ascii="Arial" w:hAnsi="Arial" w:cs="Arial"/>
          <w:sz w:val="22"/>
          <w:szCs w:val="22"/>
        </w:rPr>
        <w:t>Their microphone will be on Mute unless unmuted by the Clerk (on the Chair’s instruction) during the Public Session. In order to effectively manage the meeting, they will be asked to submit any matters that they wish to raise under Public Participation in advance in writing – these will be circulated to Council Members and will be read out at the meeting. Members of the Public are reminded that they should not speak during the formal Council meeting.</w:t>
      </w:r>
    </w:p>
    <w:p w14:paraId="1DDC4CB8" w14:textId="69C8D223" w:rsidR="00551189" w:rsidRPr="00652529" w:rsidRDefault="002C5198" w:rsidP="002C5198">
      <w:pPr>
        <w:spacing w:after="160" w:line="259" w:lineRule="auto"/>
        <w:ind w:left="-993" w:right="-521"/>
        <w:rPr>
          <w:rFonts w:ascii="Arial" w:eastAsia="Calibri" w:hAnsi="Arial" w:cs="Arial"/>
          <w:sz w:val="22"/>
          <w:szCs w:val="22"/>
        </w:rPr>
      </w:pPr>
      <w:r w:rsidRPr="00652529">
        <w:rPr>
          <w:rFonts w:ascii="Arial" w:eastAsia="Calibri" w:hAnsi="Arial" w:cs="Arial"/>
          <w:sz w:val="22"/>
          <w:szCs w:val="22"/>
        </w:rPr>
        <w:t>4.</w:t>
      </w:r>
      <w:r w:rsidR="009661CF" w:rsidRPr="00652529">
        <w:rPr>
          <w:rFonts w:ascii="Arial" w:eastAsia="Calibri" w:hAnsi="Arial" w:cs="Arial"/>
          <w:sz w:val="22"/>
          <w:szCs w:val="22"/>
        </w:rPr>
        <w:t>3</w:t>
      </w:r>
      <w:r w:rsidRPr="00652529">
        <w:rPr>
          <w:rFonts w:ascii="Arial" w:eastAsia="Calibri" w:hAnsi="Arial" w:cs="Arial"/>
          <w:sz w:val="22"/>
          <w:szCs w:val="22"/>
        </w:rPr>
        <w:t xml:space="preserve"> </w:t>
      </w:r>
      <w:r w:rsidR="00551189" w:rsidRPr="00652529">
        <w:rPr>
          <w:rFonts w:ascii="Arial" w:hAnsi="Arial" w:cs="Arial"/>
          <w:color w:val="000000"/>
          <w:sz w:val="22"/>
          <w:szCs w:val="22"/>
          <w:lang w:bidi="en-US"/>
        </w:rPr>
        <w:t xml:space="preserve">If the Council resolves to exclude the </w:t>
      </w:r>
      <w:r w:rsidR="00AB0031" w:rsidRPr="00652529">
        <w:rPr>
          <w:rFonts w:ascii="Arial" w:hAnsi="Arial" w:cs="Arial"/>
          <w:color w:val="000000"/>
          <w:sz w:val="22"/>
          <w:szCs w:val="22"/>
          <w:lang w:bidi="en-US"/>
        </w:rPr>
        <w:t>P</w:t>
      </w:r>
      <w:r w:rsidR="00551189" w:rsidRPr="00652529">
        <w:rPr>
          <w:rFonts w:ascii="Arial" w:hAnsi="Arial" w:cs="Arial"/>
          <w:color w:val="000000"/>
          <w:sz w:val="22"/>
          <w:szCs w:val="22"/>
          <w:lang w:bidi="en-US"/>
        </w:rPr>
        <w:t xml:space="preserve">ublic from part or all of a meeting, the Chairman will make a statement to explain reasons for the </w:t>
      </w:r>
      <w:r w:rsidR="00AB0031" w:rsidRPr="00652529">
        <w:rPr>
          <w:rFonts w:ascii="Arial" w:hAnsi="Arial" w:cs="Arial"/>
          <w:color w:val="000000"/>
          <w:sz w:val="22"/>
          <w:szCs w:val="22"/>
          <w:lang w:bidi="en-US"/>
        </w:rPr>
        <w:t>P</w:t>
      </w:r>
      <w:r w:rsidR="00551189" w:rsidRPr="00652529">
        <w:rPr>
          <w:rFonts w:ascii="Arial" w:hAnsi="Arial" w:cs="Arial"/>
          <w:color w:val="000000"/>
          <w:sz w:val="22"/>
          <w:szCs w:val="22"/>
          <w:lang w:bidi="en-US"/>
        </w:rPr>
        <w:t xml:space="preserve">ublic’s exclusion. On conclusion of the </w:t>
      </w:r>
      <w:r w:rsidR="00AB0031" w:rsidRPr="00652529">
        <w:rPr>
          <w:rFonts w:ascii="Arial" w:hAnsi="Arial" w:cs="Arial"/>
          <w:color w:val="000000"/>
          <w:sz w:val="22"/>
          <w:szCs w:val="22"/>
          <w:lang w:bidi="en-US"/>
        </w:rPr>
        <w:t>P</w:t>
      </w:r>
      <w:r w:rsidR="00551189" w:rsidRPr="00652529">
        <w:rPr>
          <w:rFonts w:ascii="Arial" w:hAnsi="Arial" w:cs="Arial"/>
          <w:color w:val="000000"/>
          <w:sz w:val="22"/>
          <w:szCs w:val="22"/>
          <w:lang w:bidi="en-US"/>
        </w:rPr>
        <w:t xml:space="preserve">ublic business, the Chairman will thank the </w:t>
      </w:r>
      <w:r w:rsidR="00AB0031" w:rsidRPr="00652529">
        <w:rPr>
          <w:rFonts w:ascii="Arial" w:hAnsi="Arial" w:cs="Arial"/>
          <w:color w:val="000000"/>
          <w:sz w:val="22"/>
          <w:szCs w:val="22"/>
          <w:lang w:bidi="en-US"/>
        </w:rPr>
        <w:t>P</w:t>
      </w:r>
      <w:r w:rsidR="00551189" w:rsidRPr="00652529">
        <w:rPr>
          <w:rFonts w:ascii="Arial" w:hAnsi="Arial" w:cs="Arial"/>
          <w:color w:val="000000"/>
          <w:sz w:val="22"/>
          <w:szCs w:val="22"/>
          <w:lang w:bidi="en-US"/>
        </w:rPr>
        <w:t xml:space="preserve">ublic for their attendance, notify </w:t>
      </w:r>
      <w:r w:rsidRPr="00652529">
        <w:rPr>
          <w:rFonts w:ascii="Arial" w:hAnsi="Arial" w:cs="Arial"/>
          <w:color w:val="000000"/>
          <w:sz w:val="22"/>
          <w:szCs w:val="22"/>
          <w:lang w:bidi="en-US"/>
        </w:rPr>
        <w:t>c</w:t>
      </w:r>
      <w:r w:rsidR="00551189" w:rsidRPr="00652529">
        <w:rPr>
          <w:rFonts w:ascii="Arial" w:hAnsi="Arial" w:cs="Arial"/>
          <w:color w:val="000000"/>
          <w:sz w:val="22"/>
          <w:szCs w:val="22"/>
          <w:lang w:bidi="en-US"/>
        </w:rPr>
        <w:t>ouncillors that a new meeting invitation will be immediately issued by email to Councillors only, and close the remote meeting</w:t>
      </w:r>
      <w:r w:rsidR="00652529">
        <w:rPr>
          <w:rFonts w:ascii="Arial" w:hAnsi="Arial" w:cs="Arial"/>
          <w:color w:val="000000"/>
          <w:sz w:val="22"/>
          <w:szCs w:val="22"/>
          <w:lang w:bidi="en-US"/>
        </w:rPr>
        <w:t xml:space="preserve"> if it is available online</w:t>
      </w:r>
      <w:r w:rsidR="00551189" w:rsidRPr="00652529">
        <w:rPr>
          <w:rFonts w:ascii="Arial" w:hAnsi="Arial" w:cs="Arial"/>
          <w:color w:val="000000"/>
          <w:sz w:val="22"/>
          <w:szCs w:val="22"/>
          <w:lang w:bidi="en-US"/>
        </w:rPr>
        <w:t>.</w:t>
      </w:r>
    </w:p>
    <w:p w14:paraId="4FE0FC8A" w14:textId="28E24D5C" w:rsidR="00742106" w:rsidRPr="00652529" w:rsidRDefault="00742106" w:rsidP="000938B6">
      <w:pPr>
        <w:tabs>
          <w:tab w:val="left" w:pos="3780"/>
        </w:tabs>
        <w:rPr>
          <w:rFonts w:ascii="Arial" w:hAnsi="Arial" w:cs="Arial"/>
          <w:sz w:val="22"/>
          <w:szCs w:val="22"/>
        </w:rPr>
      </w:pPr>
    </w:p>
    <w:sectPr w:rsidR="00742106" w:rsidRPr="00652529" w:rsidSect="00A314AF">
      <w:footerReference w:type="default" r:id="rId8"/>
      <w:pgSz w:w="12240" w:h="15840"/>
      <w:pgMar w:top="709" w:right="1608" w:bottom="1440" w:left="1797"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3BB4D" w14:textId="77777777" w:rsidR="00C24BA9" w:rsidRDefault="00C24BA9" w:rsidP="009D0A38">
      <w:r>
        <w:separator/>
      </w:r>
    </w:p>
  </w:endnote>
  <w:endnote w:type="continuationSeparator" w:id="0">
    <w:p w14:paraId="02FEBAB6" w14:textId="77777777" w:rsidR="00C24BA9" w:rsidRDefault="00C24BA9" w:rsidP="009D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91400188"/>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24DEE168" w14:textId="03496BB6" w:rsidR="00B65F3E" w:rsidRPr="000938B6" w:rsidRDefault="00C24BA9" w:rsidP="00B65F3E">
            <w:pPr>
              <w:pStyle w:val="Footer"/>
              <w:rPr>
                <w:sz w:val="20"/>
              </w:rPr>
            </w:pPr>
          </w:p>
        </w:sdtContent>
      </w:sdt>
    </w:sdtContent>
  </w:sdt>
  <w:p w14:paraId="6D49EED2" w14:textId="27A94C3F" w:rsidR="003468DB" w:rsidRPr="00856445" w:rsidRDefault="00C24BA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B8746" w14:textId="77777777" w:rsidR="00C24BA9" w:rsidRDefault="00C24BA9" w:rsidP="009D0A38">
      <w:r>
        <w:separator/>
      </w:r>
    </w:p>
  </w:footnote>
  <w:footnote w:type="continuationSeparator" w:id="0">
    <w:p w14:paraId="0B6C264A" w14:textId="77777777" w:rsidR="00C24BA9" w:rsidRDefault="00C24BA9" w:rsidP="009D0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183"/>
    <w:multiLevelType w:val="hybridMultilevel"/>
    <w:tmpl w:val="6F00C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27C9E"/>
    <w:multiLevelType w:val="hybridMultilevel"/>
    <w:tmpl w:val="51D4853C"/>
    <w:lvl w:ilvl="0" w:tplc="1B8E5A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24B373F"/>
    <w:multiLevelType w:val="hybridMultilevel"/>
    <w:tmpl w:val="4174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42A39"/>
    <w:multiLevelType w:val="multilevel"/>
    <w:tmpl w:val="E00E25CE"/>
    <w:lvl w:ilvl="0">
      <w:start w:val="1"/>
      <w:numFmt w:val="decimal"/>
      <w:lvlText w:val="%1."/>
      <w:lvlJc w:val="left"/>
      <w:pPr>
        <w:ind w:left="720" w:hanging="360"/>
      </w:pPr>
      <w:rPr>
        <w:rFonts w:hint="default"/>
      </w:rPr>
    </w:lvl>
    <w:lvl w:ilv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D76204F"/>
    <w:multiLevelType w:val="hybridMultilevel"/>
    <w:tmpl w:val="EFC87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D4F09"/>
    <w:multiLevelType w:val="hybridMultilevel"/>
    <w:tmpl w:val="8454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9381F"/>
    <w:multiLevelType w:val="hybridMultilevel"/>
    <w:tmpl w:val="E8605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10B0475"/>
    <w:multiLevelType w:val="hybridMultilevel"/>
    <w:tmpl w:val="437C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607EB8"/>
    <w:multiLevelType w:val="multilevel"/>
    <w:tmpl w:val="3B42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A167E9"/>
    <w:multiLevelType w:val="multilevel"/>
    <w:tmpl w:val="3B42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824D3A"/>
    <w:multiLevelType w:val="hybridMultilevel"/>
    <w:tmpl w:val="E1FE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843156"/>
    <w:multiLevelType w:val="hybridMultilevel"/>
    <w:tmpl w:val="D7F2168A"/>
    <w:lvl w:ilvl="0" w:tplc="08090001">
      <w:start w:val="1"/>
      <w:numFmt w:val="bullet"/>
      <w:lvlText w:val=""/>
      <w:lvlJc w:val="left"/>
      <w:pPr>
        <w:ind w:left="720" w:hanging="360"/>
      </w:pPr>
      <w:rPr>
        <w:rFonts w:ascii="Symbol" w:hAnsi="Symbol" w:hint="default"/>
      </w:rPr>
    </w:lvl>
    <w:lvl w:ilvl="1" w:tplc="EB5A855A">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DA2BB3"/>
    <w:multiLevelType w:val="hybridMultilevel"/>
    <w:tmpl w:val="41663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1550369"/>
    <w:multiLevelType w:val="hybridMultilevel"/>
    <w:tmpl w:val="0DA4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8A56DE"/>
    <w:multiLevelType w:val="hybridMultilevel"/>
    <w:tmpl w:val="7A3CB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FF7E1F"/>
    <w:multiLevelType w:val="multilevel"/>
    <w:tmpl w:val="3B42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751C4B"/>
    <w:multiLevelType w:val="hybridMultilevel"/>
    <w:tmpl w:val="61462370"/>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97A5DC7"/>
    <w:multiLevelType w:val="hybridMultilevel"/>
    <w:tmpl w:val="C07016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96100F5"/>
    <w:multiLevelType w:val="hybridMultilevel"/>
    <w:tmpl w:val="C2BC3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2943D6"/>
    <w:multiLevelType w:val="hybridMultilevel"/>
    <w:tmpl w:val="71C4C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B70AA4"/>
    <w:multiLevelType w:val="hybridMultilevel"/>
    <w:tmpl w:val="BF70C04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804361"/>
    <w:multiLevelType w:val="hybridMultilevel"/>
    <w:tmpl w:val="57CA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0429BE"/>
    <w:multiLevelType w:val="hybridMultilevel"/>
    <w:tmpl w:val="46BE4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AD57EB"/>
    <w:multiLevelType w:val="hybridMultilevel"/>
    <w:tmpl w:val="2DF45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937C3A"/>
    <w:multiLevelType w:val="hybridMultilevel"/>
    <w:tmpl w:val="1E90F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A96255"/>
    <w:multiLevelType w:val="hybridMultilevel"/>
    <w:tmpl w:val="331E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D65259"/>
    <w:multiLevelType w:val="multilevel"/>
    <w:tmpl w:val="3B42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7635B"/>
    <w:multiLevelType w:val="hybridMultilevel"/>
    <w:tmpl w:val="A8D0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F87AD6"/>
    <w:multiLevelType w:val="hybridMultilevel"/>
    <w:tmpl w:val="7F22A6C0"/>
    <w:lvl w:ilvl="0" w:tplc="1B8E5A08">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541373"/>
    <w:multiLevelType w:val="hybridMultilevel"/>
    <w:tmpl w:val="8E16683E"/>
    <w:lvl w:ilvl="0" w:tplc="1B8E5A08">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3411D5"/>
    <w:multiLevelType w:val="hybridMultilevel"/>
    <w:tmpl w:val="BD88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2E7284"/>
    <w:multiLevelType w:val="multilevel"/>
    <w:tmpl w:val="020CDF6A"/>
    <w:lvl w:ilvl="0">
      <w:start w:val="1"/>
      <w:numFmt w:val="decimal"/>
      <w:lvlText w:val="%1.0"/>
      <w:lvlJc w:val="left"/>
      <w:pPr>
        <w:ind w:left="-633" w:hanging="360"/>
      </w:pPr>
      <w:rPr>
        <w:rFonts w:hint="default"/>
      </w:rPr>
    </w:lvl>
    <w:lvl w:ilvl="1">
      <w:start w:val="1"/>
      <w:numFmt w:val="decimal"/>
      <w:lvlText w:val="%1.%2"/>
      <w:lvlJc w:val="left"/>
      <w:pPr>
        <w:ind w:left="87" w:hanging="360"/>
      </w:pPr>
      <w:rPr>
        <w:rFonts w:hint="default"/>
      </w:rPr>
    </w:lvl>
    <w:lvl w:ilvl="2">
      <w:start w:val="1"/>
      <w:numFmt w:val="decimal"/>
      <w:lvlText w:val="%1.%2.%3"/>
      <w:lvlJc w:val="left"/>
      <w:pPr>
        <w:ind w:left="1167" w:hanging="720"/>
      </w:pPr>
      <w:rPr>
        <w:rFonts w:hint="default"/>
      </w:rPr>
    </w:lvl>
    <w:lvl w:ilvl="3">
      <w:start w:val="1"/>
      <w:numFmt w:val="decimal"/>
      <w:lvlText w:val="%1.%2.%3.%4"/>
      <w:lvlJc w:val="left"/>
      <w:pPr>
        <w:ind w:left="2247" w:hanging="1080"/>
      </w:pPr>
      <w:rPr>
        <w:rFonts w:hint="default"/>
      </w:rPr>
    </w:lvl>
    <w:lvl w:ilvl="4">
      <w:start w:val="1"/>
      <w:numFmt w:val="decimal"/>
      <w:lvlText w:val="%1.%2.%3.%4.%5"/>
      <w:lvlJc w:val="left"/>
      <w:pPr>
        <w:ind w:left="2967" w:hanging="1080"/>
      </w:pPr>
      <w:rPr>
        <w:rFonts w:hint="default"/>
      </w:rPr>
    </w:lvl>
    <w:lvl w:ilvl="5">
      <w:start w:val="1"/>
      <w:numFmt w:val="decimal"/>
      <w:lvlText w:val="%1.%2.%3.%4.%5.%6"/>
      <w:lvlJc w:val="left"/>
      <w:pPr>
        <w:ind w:left="4047" w:hanging="1440"/>
      </w:pPr>
      <w:rPr>
        <w:rFonts w:hint="default"/>
      </w:rPr>
    </w:lvl>
    <w:lvl w:ilvl="6">
      <w:start w:val="1"/>
      <w:numFmt w:val="decimal"/>
      <w:lvlText w:val="%1.%2.%3.%4.%5.%6.%7"/>
      <w:lvlJc w:val="left"/>
      <w:pPr>
        <w:ind w:left="4767" w:hanging="1440"/>
      </w:pPr>
      <w:rPr>
        <w:rFonts w:hint="default"/>
      </w:rPr>
    </w:lvl>
    <w:lvl w:ilvl="7">
      <w:start w:val="1"/>
      <w:numFmt w:val="decimal"/>
      <w:lvlText w:val="%1.%2.%3.%4.%5.%6.%7.%8"/>
      <w:lvlJc w:val="left"/>
      <w:pPr>
        <w:ind w:left="5847" w:hanging="1800"/>
      </w:pPr>
      <w:rPr>
        <w:rFonts w:hint="default"/>
      </w:rPr>
    </w:lvl>
    <w:lvl w:ilvl="8">
      <w:start w:val="1"/>
      <w:numFmt w:val="decimal"/>
      <w:lvlText w:val="%1.%2.%3.%4.%5.%6.%7.%8.%9"/>
      <w:lvlJc w:val="left"/>
      <w:pPr>
        <w:ind w:left="6567" w:hanging="1800"/>
      </w:pPr>
      <w:rPr>
        <w:rFonts w:hint="default"/>
      </w:r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CE621D1"/>
    <w:multiLevelType w:val="hybridMultilevel"/>
    <w:tmpl w:val="34CE4A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D4D1988"/>
    <w:multiLevelType w:val="multilevel"/>
    <w:tmpl w:val="3B42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637827"/>
    <w:multiLevelType w:val="hybridMultilevel"/>
    <w:tmpl w:val="958E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4F029B"/>
    <w:multiLevelType w:val="multilevel"/>
    <w:tmpl w:val="59DE09F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9C62BBF"/>
    <w:multiLevelType w:val="hybridMultilevel"/>
    <w:tmpl w:val="D8782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07691E"/>
    <w:multiLevelType w:val="multilevel"/>
    <w:tmpl w:val="B0DEB388"/>
    <w:lvl w:ilvl="0">
      <w:start w:val="1"/>
      <w:numFmt w:val="decimal"/>
      <w:lvlText w:val="%1."/>
      <w:lvlJc w:val="left"/>
      <w:pPr>
        <w:ind w:left="-633" w:hanging="360"/>
      </w:pPr>
      <w:rPr>
        <w:rFonts w:hint="default"/>
      </w:rPr>
    </w:lvl>
    <w:lvl w:ilvl="1">
      <w:start w:val="4"/>
      <w:numFmt w:val="decimal"/>
      <w:isLgl/>
      <w:lvlText w:val="%1.%2"/>
      <w:lvlJc w:val="left"/>
      <w:pPr>
        <w:ind w:left="-623" w:hanging="370"/>
      </w:pPr>
      <w:rPr>
        <w:rFonts w:hint="default"/>
      </w:rPr>
    </w:lvl>
    <w:lvl w:ilvl="2">
      <w:start w:val="1"/>
      <w:numFmt w:val="decimal"/>
      <w:isLgl/>
      <w:lvlText w:val="%1.%2.%3"/>
      <w:lvlJc w:val="left"/>
      <w:pPr>
        <w:ind w:left="-273" w:hanging="720"/>
      </w:pPr>
      <w:rPr>
        <w:rFonts w:hint="default"/>
      </w:rPr>
    </w:lvl>
    <w:lvl w:ilvl="3">
      <w:start w:val="1"/>
      <w:numFmt w:val="decimal"/>
      <w:isLgl/>
      <w:lvlText w:val="%1.%2.%3.%4"/>
      <w:lvlJc w:val="left"/>
      <w:pPr>
        <w:ind w:left="-273" w:hanging="720"/>
      </w:pPr>
      <w:rPr>
        <w:rFonts w:hint="default"/>
      </w:rPr>
    </w:lvl>
    <w:lvl w:ilvl="4">
      <w:start w:val="1"/>
      <w:numFmt w:val="decimal"/>
      <w:isLgl/>
      <w:lvlText w:val="%1.%2.%3.%4.%5"/>
      <w:lvlJc w:val="left"/>
      <w:pPr>
        <w:ind w:left="87" w:hanging="1080"/>
      </w:pPr>
      <w:rPr>
        <w:rFonts w:hint="default"/>
      </w:rPr>
    </w:lvl>
    <w:lvl w:ilvl="5">
      <w:start w:val="1"/>
      <w:numFmt w:val="decimal"/>
      <w:isLgl/>
      <w:lvlText w:val="%1.%2.%3.%4.%5.%6"/>
      <w:lvlJc w:val="left"/>
      <w:pPr>
        <w:ind w:left="87" w:hanging="1080"/>
      </w:pPr>
      <w:rPr>
        <w:rFonts w:hint="default"/>
      </w:rPr>
    </w:lvl>
    <w:lvl w:ilvl="6">
      <w:start w:val="1"/>
      <w:numFmt w:val="decimal"/>
      <w:isLgl/>
      <w:lvlText w:val="%1.%2.%3.%4.%5.%6.%7"/>
      <w:lvlJc w:val="left"/>
      <w:pPr>
        <w:ind w:left="447" w:hanging="1440"/>
      </w:pPr>
      <w:rPr>
        <w:rFonts w:hint="default"/>
      </w:rPr>
    </w:lvl>
    <w:lvl w:ilvl="7">
      <w:start w:val="1"/>
      <w:numFmt w:val="decimal"/>
      <w:isLgl/>
      <w:lvlText w:val="%1.%2.%3.%4.%5.%6.%7.%8"/>
      <w:lvlJc w:val="left"/>
      <w:pPr>
        <w:ind w:left="447" w:hanging="1440"/>
      </w:pPr>
      <w:rPr>
        <w:rFonts w:hint="default"/>
      </w:rPr>
    </w:lvl>
    <w:lvl w:ilvl="8">
      <w:start w:val="1"/>
      <w:numFmt w:val="decimal"/>
      <w:isLgl/>
      <w:lvlText w:val="%1.%2.%3.%4.%5.%6.%7.%8.%9"/>
      <w:lvlJc w:val="left"/>
      <w:pPr>
        <w:ind w:left="807" w:hanging="1800"/>
      </w:pPr>
      <w:rPr>
        <w:rFonts w:hint="default"/>
      </w:rPr>
    </w:lvl>
  </w:abstractNum>
  <w:abstractNum w:abstractNumId="39" w15:restartNumberingAfterBreak="0">
    <w:nsid w:val="6F7122C2"/>
    <w:multiLevelType w:val="hybridMultilevel"/>
    <w:tmpl w:val="25104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915A07"/>
    <w:multiLevelType w:val="hybridMultilevel"/>
    <w:tmpl w:val="EEAE31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24464FA"/>
    <w:multiLevelType w:val="hybridMultilevel"/>
    <w:tmpl w:val="45E25004"/>
    <w:lvl w:ilvl="0" w:tplc="1B8E5A08">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AE2844"/>
    <w:multiLevelType w:val="hybridMultilevel"/>
    <w:tmpl w:val="F4D6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546922"/>
    <w:multiLevelType w:val="hybridMultilevel"/>
    <w:tmpl w:val="8B26D6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CC6618"/>
    <w:multiLevelType w:val="hybridMultilevel"/>
    <w:tmpl w:val="F13C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F07BF6"/>
    <w:multiLevelType w:val="hybridMultilevel"/>
    <w:tmpl w:val="DC1CE26C"/>
    <w:lvl w:ilvl="0" w:tplc="0809000F">
      <w:start w:val="1"/>
      <w:numFmt w:val="decimal"/>
      <w:lvlText w:val="%1."/>
      <w:lvlJc w:val="left"/>
      <w:pPr>
        <w:ind w:left="294" w:hanging="360"/>
      </w:pPr>
    </w:lvl>
    <w:lvl w:ilvl="1" w:tplc="0D68894E">
      <w:numFmt w:val="bullet"/>
      <w:lvlText w:val="•"/>
      <w:lvlJc w:val="left"/>
      <w:pPr>
        <w:ind w:left="1014" w:hanging="360"/>
      </w:pPr>
      <w:rPr>
        <w:rFonts w:ascii="Times New Roman" w:eastAsia="Times New Roman" w:hAnsi="Times New Roman" w:cs="Times New Roman" w:hint="default"/>
      </w:rPr>
    </w:lvl>
    <w:lvl w:ilvl="2" w:tplc="0809001B" w:tentative="1">
      <w:start w:val="1"/>
      <w:numFmt w:val="lowerRoman"/>
      <w:lvlText w:val="%3."/>
      <w:lvlJc w:val="right"/>
      <w:pPr>
        <w:ind w:left="1734" w:hanging="180"/>
      </w:pPr>
    </w:lvl>
    <w:lvl w:ilvl="3" w:tplc="0809000F">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num w:numId="1">
    <w:abstractNumId w:val="15"/>
  </w:num>
  <w:num w:numId="2">
    <w:abstractNumId w:val="26"/>
  </w:num>
  <w:num w:numId="3">
    <w:abstractNumId w:val="34"/>
  </w:num>
  <w:num w:numId="4">
    <w:abstractNumId w:val="9"/>
  </w:num>
  <w:num w:numId="5">
    <w:abstractNumId w:val="8"/>
  </w:num>
  <w:num w:numId="6">
    <w:abstractNumId w:val="16"/>
  </w:num>
  <w:num w:numId="7">
    <w:abstractNumId w:val="39"/>
  </w:num>
  <w:num w:numId="8">
    <w:abstractNumId w:val="3"/>
  </w:num>
  <w:num w:numId="9">
    <w:abstractNumId w:val="20"/>
  </w:num>
  <w:num w:numId="10">
    <w:abstractNumId w:val="33"/>
  </w:num>
  <w:num w:numId="11">
    <w:abstractNumId w:val="12"/>
  </w:num>
  <w:num w:numId="12">
    <w:abstractNumId w:val="2"/>
  </w:num>
  <w:num w:numId="13">
    <w:abstractNumId w:val="30"/>
  </w:num>
  <w:num w:numId="14">
    <w:abstractNumId w:val="42"/>
  </w:num>
  <w:num w:numId="15">
    <w:abstractNumId w:val="24"/>
  </w:num>
  <w:num w:numId="16">
    <w:abstractNumId w:val="7"/>
  </w:num>
  <w:num w:numId="17">
    <w:abstractNumId w:val="22"/>
  </w:num>
  <w:num w:numId="18">
    <w:abstractNumId w:val="1"/>
  </w:num>
  <w:num w:numId="19">
    <w:abstractNumId w:val="4"/>
  </w:num>
  <w:num w:numId="20">
    <w:abstractNumId w:val="21"/>
  </w:num>
  <w:num w:numId="21">
    <w:abstractNumId w:val="0"/>
  </w:num>
  <w:num w:numId="22">
    <w:abstractNumId w:val="25"/>
  </w:num>
  <w:num w:numId="23">
    <w:abstractNumId w:val="44"/>
  </w:num>
  <w:num w:numId="24">
    <w:abstractNumId w:val="41"/>
  </w:num>
  <w:num w:numId="25">
    <w:abstractNumId w:val="28"/>
  </w:num>
  <w:num w:numId="26">
    <w:abstractNumId w:val="29"/>
  </w:num>
  <w:num w:numId="27">
    <w:abstractNumId w:val="19"/>
  </w:num>
  <w:num w:numId="28">
    <w:abstractNumId w:val="43"/>
  </w:num>
  <w:num w:numId="29">
    <w:abstractNumId w:val="23"/>
  </w:num>
  <w:num w:numId="30">
    <w:abstractNumId w:val="10"/>
  </w:num>
  <w:num w:numId="31">
    <w:abstractNumId w:val="11"/>
  </w:num>
  <w:num w:numId="32">
    <w:abstractNumId w:val="5"/>
  </w:num>
  <w:num w:numId="33">
    <w:abstractNumId w:val="27"/>
  </w:num>
  <w:num w:numId="34">
    <w:abstractNumId w:val="37"/>
  </w:num>
  <w:num w:numId="35">
    <w:abstractNumId w:val="18"/>
  </w:num>
  <w:num w:numId="36">
    <w:abstractNumId w:val="35"/>
  </w:num>
  <w:num w:numId="37">
    <w:abstractNumId w:val="14"/>
  </w:num>
  <w:num w:numId="38">
    <w:abstractNumId w:val="17"/>
  </w:num>
  <w:num w:numId="39">
    <w:abstractNumId w:val="6"/>
  </w:num>
  <w:num w:numId="40">
    <w:abstractNumId w:val="40"/>
  </w:num>
  <w:num w:numId="41">
    <w:abstractNumId w:val="13"/>
  </w:num>
  <w:num w:numId="42">
    <w:abstractNumId w:val="36"/>
  </w:num>
  <w:num w:numId="43">
    <w:abstractNumId w:val="31"/>
  </w:num>
  <w:num w:numId="44">
    <w:abstractNumId w:val="38"/>
  </w:num>
  <w:num w:numId="45">
    <w:abstractNumId w:val="32"/>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0D2"/>
    <w:rsid w:val="00003E19"/>
    <w:rsid w:val="0004070E"/>
    <w:rsid w:val="0008089F"/>
    <w:rsid w:val="000938B6"/>
    <w:rsid w:val="000C0455"/>
    <w:rsid w:val="000E60E5"/>
    <w:rsid w:val="00127D39"/>
    <w:rsid w:val="00132B3F"/>
    <w:rsid w:val="00191913"/>
    <w:rsid w:val="00191AD6"/>
    <w:rsid w:val="00197E8E"/>
    <w:rsid w:val="001A6516"/>
    <w:rsid w:val="001E52B0"/>
    <w:rsid w:val="001F35FA"/>
    <w:rsid w:val="00200AF7"/>
    <w:rsid w:val="00217E97"/>
    <w:rsid w:val="00226121"/>
    <w:rsid w:val="00241536"/>
    <w:rsid w:val="002B3701"/>
    <w:rsid w:val="002C5198"/>
    <w:rsid w:val="002D4A67"/>
    <w:rsid w:val="002E0535"/>
    <w:rsid w:val="00331DD0"/>
    <w:rsid w:val="00334697"/>
    <w:rsid w:val="0034008D"/>
    <w:rsid w:val="0034416D"/>
    <w:rsid w:val="003461E3"/>
    <w:rsid w:val="003463A9"/>
    <w:rsid w:val="003537A6"/>
    <w:rsid w:val="00354EC1"/>
    <w:rsid w:val="003747A7"/>
    <w:rsid w:val="00381187"/>
    <w:rsid w:val="0038413A"/>
    <w:rsid w:val="003D6C82"/>
    <w:rsid w:val="00423E1B"/>
    <w:rsid w:val="004568B7"/>
    <w:rsid w:val="00462A55"/>
    <w:rsid w:val="0048013C"/>
    <w:rsid w:val="00495C10"/>
    <w:rsid w:val="00495CA1"/>
    <w:rsid w:val="004A4702"/>
    <w:rsid w:val="004A5482"/>
    <w:rsid w:val="004B5261"/>
    <w:rsid w:val="004B5516"/>
    <w:rsid w:val="004E798A"/>
    <w:rsid w:val="00517375"/>
    <w:rsid w:val="00545D94"/>
    <w:rsid w:val="00551189"/>
    <w:rsid w:val="00584FC2"/>
    <w:rsid w:val="00593977"/>
    <w:rsid w:val="005E77FE"/>
    <w:rsid w:val="00603914"/>
    <w:rsid w:val="0062591A"/>
    <w:rsid w:val="006274C7"/>
    <w:rsid w:val="00631A13"/>
    <w:rsid w:val="00652529"/>
    <w:rsid w:val="00662666"/>
    <w:rsid w:val="00676015"/>
    <w:rsid w:val="006763EE"/>
    <w:rsid w:val="006773DB"/>
    <w:rsid w:val="00696A92"/>
    <w:rsid w:val="006A2AA8"/>
    <w:rsid w:val="006C3C73"/>
    <w:rsid w:val="006E5377"/>
    <w:rsid w:val="006F20D2"/>
    <w:rsid w:val="00732B1F"/>
    <w:rsid w:val="00742106"/>
    <w:rsid w:val="00772F50"/>
    <w:rsid w:val="007C10C3"/>
    <w:rsid w:val="007D1A16"/>
    <w:rsid w:val="007E1ECB"/>
    <w:rsid w:val="007F65CF"/>
    <w:rsid w:val="00852A3F"/>
    <w:rsid w:val="00857416"/>
    <w:rsid w:val="00893DA3"/>
    <w:rsid w:val="00896859"/>
    <w:rsid w:val="008B3418"/>
    <w:rsid w:val="008E52B6"/>
    <w:rsid w:val="008F4202"/>
    <w:rsid w:val="00911ACC"/>
    <w:rsid w:val="009124EB"/>
    <w:rsid w:val="00916FA8"/>
    <w:rsid w:val="00924DA1"/>
    <w:rsid w:val="00936D72"/>
    <w:rsid w:val="00947B86"/>
    <w:rsid w:val="00951F74"/>
    <w:rsid w:val="009661CF"/>
    <w:rsid w:val="00966300"/>
    <w:rsid w:val="00973660"/>
    <w:rsid w:val="009A0B1C"/>
    <w:rsid w:val="009C7D15"/>
    <w:rsid w:val="009D0A38"/>
    <w:rsid w:val="009D2837"/>
    <w:rsid w:val="009D30F3"/>
    <w:rsid w:val="009F6D7B"/>
    <w:rsid w:val="00A153A7"/>
    <w:rsid w:val="00A17D77"/>
    <w:rsid w:val="00A26200"/>
    <w:rsid w:val="00A314AF"/>
    <w:rsid w:val="00A55CFB"/>
    <w:rsid w:val="00A70808"/>
    <w:rsid w:val="00A85652"/>
    <w:rsid w:val="00AA626D"/>
    <w:rsid w:val="00AB0031"/>
    <w:rsid w:val="00AB768B"/>
    <w:rsid w:val="00AC21F7"/>
    <w:rsid w:val="00AC406A"/>
    <w:rsid w:val="00AD7AEE"/>
    <w:rsid w:val="00B029C1"/>
    <w:rsid w:val="00B207C3"/>
    <w:rsid w:val="00B223F5"/>
    <w:rsid w:val="00B3014D"/>
    <w:rsid w:val="00B566F2"/>
    <w:rsid w:val="00B604AE"/>
    <w:rsid w:val="00B61C35"/>
    <w:rsid w:val="00B65F3E"/>
    <w:rsid w:val="00B95F30"/>
    <w:rsid w:val="00BA094B"/>
    <w:rsid w:val="00BA5D8A"/>
    <w:rsid w:val="00BB6E9F"/>
    <w:rsid w:val="00BD35D4"/>
    <w:rsid w:val="00BD79AA"/>
    <w:rsid w:val="00BE56D4"/>
    <w:rsid w:val="00C13E52"/>
    <w:rsid w:val="00C24BA9"/>
    <w:rsid w:val="00C32D2F"/>
    <w:rsid w:val="00C36909"/>
    <w:rsid w:val="00C50E77"/>
    <w:rsid w:val="00C52938"/>
    <w:rsid w:val="00C57E07"/>
    <w:rsid w:val="00CA6065"/>
    <w:rsid w:val="00CB38C5"/>
    <w:rsid w:val="00CD1604"/>
    <w:rsid w:val="00CE5197"/>
    <w:rsid w:val="00CF2FFE"/>
    <w:rsid w:val="00D11826"/>
    <w:rsid w:val="00D14B32"/>
    <w:rsid w:val="00D82DE0"/>
    <w:rsid w:val="00D83884"/>
    <w:rsid w:val="00D9599F"/>
    <w:rsid w:val="00DD4CDA"/>
    <w:rsid w:val="00DD6230"/>
    <w:rsid w:val="00DE489C"/>
    <w:rsid w:val="00DE5943"/>
    <w:rsid w:val="00E062D0"/>
    <w:rsid w:val="00E25BF2"/>
    <w:rsid w:val="00E27872"/>
    <w:rsid w:val="00E52686"/>
    <w:rsid w:val="00E52ACA"/>
    <w:rsid w:val="00E66258"/>
    <w:rsid w:val="00E779E0"/>
    <w:rsid w:val="00E82BFB"/>
    <w:rsid w:val="00E849AB"/>
    <w:rsid w:val="00EA4821"/>
    <w:rsid w:val="00EB4C5F"/>
    <w:rsid w:val="00EC6B15"/>
    <w:rsid w:val="00F0038B"/>
    <w:rsid w:val="00F2003A"/>
    <w:rsid w:val="00F261FC"/>
    <w:rsid w:val="00F27A1C"/>
    <w:rsid w:val="00F40E21"/>
    <w:rsid w:val="00F41BD0"/>
    <w:rsid w:val="00F450B5"/>
    <w:rsid w:val="00F85D1A"/>
    <w:rsid w:val="00FD2227"/>
    <w:rsid w:val="00FE1938"/>
    <w:rsid w:val="00FE6072"/>
    <w:rsid w:val="00FE695E"/>
    <w:rsid w:val="00FE70A9"/>
    <w:rsid w:val="00FF3854"/>
    <w:rsid w:val="00FF5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6A8E8"/>
  <w15:chartTrackingRefBased/>
  <w15:docId w15:val="{DD382C52-CB3A-4599-BD48-00B579AC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0D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6F20D2"/>
    <w:pPr>
      <w:spacing w:before="100" w:beforeAutospacing="1" w:after="100" w:afterAutospacing="1"/>
      <w:outlineLvl w:val="1"/>
    </w:pPr>
    <w:rPr>
      <w:b/>
      <w:bCs/>
      <w:color w:val="44204C"/>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20D2"/>
    <w:rPr>
      <w:rFonts w:ascii="Times New Roman" w:eastAsia="Times New Roman" w:hAnsi="Times New Roman" w:cs="Times New Roman"/>
      <w:b/>
      <w:bCs/>
      <w:color w:val="44204C"/>
      <w:sz w:val="27"/>
      <w:szCs w:val="27"/>
      <w:lang w:eastAsia="en-GB"/>
    </w:rPr>
  </w:style>
  <w:style w:type="paragraph" w:styleId="NormalWeb">
    <w:name w:val="Normal (Web)"/>
    <w:basedOn w:val="Normal"/>
    <w:rsid w:val="006F20D2"/>
    <w:pPr>
      <w:spacing w:before="100" w:beforeAutospacing="1" w:after="100" w:afterAutospacing="1"/>
    </w:pPr>
    <w:rPr>
      <w:rFonts w:ascii="Arial" w:hAnsi="Arial" w:cs="Arial"/>
      <w:sz w:val="27"/>
      <w:szCs w:val="27"/>
      <w:lang w:eastAsia="en-GB"/>
    </w:rPr>
  </w:style>
  <w:style w:type="character" w:styleId="Strong">
    <w:name w:val="Strong"/>
    <w:qFormat/>
    <w:rsid w:val="006F20D2"/>
    <w:rPr>
      <w:b/>
      <w:bCs/>
    </w:rPr>
  </w:style>
  <w:style w:type="paragraph" w:styleId="Footer">
    <w:name w:val="footer"/>
    <w:basedOn w:val="Normal"/>
    <w:link w:val="FooterChar"/>
    <w:uiPriority w:val="99"/>
    <w:rsid w:val="006F20D2"/>
    <w:pPr>
      <w:tabs>
        <w:tab w:val="center" w:pos="4153"/>
        <w:tab w:val="right" w:pos="8306"/>
      </w:tabs>
    </w:pPr>
    <w:rPr>
      <w:rFonts w:ascii="Arial" w:hAnsi="Arial"/>
      <w:szCs w:val="20"/>
    </w:rPr>
  </w:style>
  <w:style w:type="character" w:customStyle="1" w:styleId="FooterChar">
    <w:name w:val="Footer Char"/>
    <w:basedOn w:val="DefaultParagraphFont"/>
    <w:link w:val="Footer"/>
    <w:uiPriority w:val="99"/>
    <w:rsid w:val="006F20D2"/>
    <w:rPr>
      <w:rFonts w:ascii="Arial" w:eastAsia="Times New Roman" w:hAnsi="Arial" w:cs="Times New Roman"/>
      <w:sz w:val="24"/>
      <w:szCs w:val="20"/>
    </w:rPr>
  </w:style>
  <w:style w:type="paragraph" w:styleId="Header">
    <w:name w:val="header"/>
    <w:basedOn w:val="Normal"/>
    <w:link w:val="HeaderChar"/>
    <w:uiPriority w:val="99"/>
    <w:unhideWhenUsed/>
    <w:rsid w:val="009D0A38"/>
    <w:pPr>
      <w:tabs>
        <w:tab w:val="center" w:pos="4513"/>
        <w:tab w:val="right" w:pos="9026"/>
      </w:tabs>
    </w:pPr>
  </w:style>
  <w:style w:type="character" w:customStyle="1" w:styleId="HeaderChar">
    <w:name w:val="Header Char"/>
    <w:basedOn w:val="DefaultParagraphFont"/>
    <w:link w:val="Header"/>
    <w:uiPriority w:val="99"/>
    <w:rsid w:val="009D0A38"/>
    <w:rPr>
      <w:rFonts w:ascii="Times New Roman" w:eastAsia="Times New Roman" w:hAnsi="Times New Roman" w:cs="Times New Roman"/>
      <w:sz w:val="24"/>
      <w:szCs w:val="24"/>
    </w:rPr>
  </w:style>
  <w:style w:type="paragraph" w:styleId="ListParagraph">
    <w:name w:val="List Paragraph"/>
    <w:basedOn w:val="Normal"/>
    <w:uiPriority w:val="34"/>
    <w:qFormat/>
    <w:rsid w:val="004568B7"/>
    <w:pPr>
      <w:ind w:left="720"/>
      <w:contextualSpacing/>
    </w:pPr>
  </w:style>
  <w:style w:type="paragraph" w:styleId="BalloonText">
    <w:name w:val="Balloon Text"/>
    <w:basedOn w:val="Normal"/>
    <w:link w:val="BalloonTextChar"/>
    <w:uiPriority w:val="99"/>
    <w:semiHidden/>
    <w:unhideWhenUsed/>
    <w:rsid w:val="009A0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B1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0038B"/>
    <w:rPr>
      <w:sz w:val="16"/>
      <w:szCs w:val="16"/>
    </w:rPr>
  </w:style>
  <w:style w:type="paragraph" w:styleId="CommentText">
    <w:name w:val="annotation text"/>
    <w:basedOn w:val="Normal"/>
    <w:link w:val="CommentTextChar"/>
    <w:uiPriority w:val="99"/>
    <w:semiHidden/>
    <w:unhideWhenUsed/>
    <w:rsid w:val="00F0038B"/>
    <w:rPr>
      <w:sz w:val="20"/>
      <w:szCs w:val="20"/>
    </w:rPr>
  </w:style>
  <w:style w:type="character" w:customStyle="1" w:styleId="CommentTextChar">
    <w:name w:val="Comment Text Char"/>
    <w:basedOn w:val="DefaultParagraphFont"/>
    <w:link w:val="CommentText"/>
    <w:uiPriority w:val="99"/>
    <w:semiHidden/>
    <w:rsid w:val="00F003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038B"/>
    <w:rPr>
      <w:b/>
      <w:bCs/>
    </w:rPr>
  </w:style>
  <w:style w:type="character" w:customStyle="1" w:styleId="CommentSubjectChar">
    <w:name w:val="Comment Subject Char"/>
    <w:basedOn w:val="CommentTextChar"/>
    <w:link w:val="CommentSubject"/>
    <w:uiPriority w:val="99"/>
    <w:semiHidden/>
    <w:rsid w:val="00F0038B"/>
    <w:rPr>
      <w:rFonts w:ascii="Times New Roman" w:eastAsia="Times New Roman" w:hAnsi="Times New Roman" w:cs="Times New Roman"/>
      <w:b/>
      <w:bCs/>
      <w:sz w:val="20"/>
      <w:szCs w:val="20"/>
    </w:rPr>
  </w:style>
  <w:style w:type="paragraph" w:customStyle="1" w:styleId="DefaultText">
    <w:name w:val="Default Text"/>
    <w:basedOn w:val="Normal"/>
    <w:rsid w:val="00A153A7"/>
    <w:pPr>
      <w:widowControl w:val="0"/>
      <w:autoSpaceDE w:val="0"/>
      <w:autoSpaceDN w:val="0"/>
      <w:adjustRightInd w:val="0"/>
    </w:pPr>
    <w:rPr>
      <w:lang w:val="en-US"/>
    </w:rPr>
  </w:style>
  <w:style w:type="character" w:customStyle="1" w:styleId="InitialStyle">
    <w:name w:val="InitialStyle"/>
    <w:rsid w:val="00A153A7"/>
    <w:rPr>
      <w:sz w:val="24"/>
    </w:rPr>
  </w:style>
  <w:style w:type="paragraph" w:customStyle="1" w:styleId="Default">
    <w:name w:val="Default"/>
    <w:rsid w:val="003747A7"/>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F40E21"/>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E51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8AFDB-2766-4839-8D09-02FD7160D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Mellues</dc:creator>
  <cp:keywords/>
  <dc:description/>
  <cp:lastModifiedBy>Jayne Parsons</cp:lastModifiedBy>
  <cp:revision>3</cp:revision>
  <cp:lastPrinted>2020-04-16T12:58:00Z</cp:lastPrinted>
  <dcterms:created xsi:type="dcterms:W3CDTF">2022-01-17T12:51:00Z</dcterms:created>
  <dcterms:modified xsi:type="dcterms:W3CDTF">2022-01-17T12:58:00Z</dcterms:modified>
</cp:coreProperties>
</file>